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2" w:rsidRPr="00F75AA7" w:rsidRDefault="002A6632" w:rsidP="002A6632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 xml:space="preserve">Обнаружение подозрительного предмета </w:t>
      </w:r>
    </w:p>
    <w:p w:rsidR="002A6632" w:rsidRPr="00F75AA7" w:rsidRDefault="002A6632" w:rsidP="002A6632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на территории образовательного учреждения  или вблизи него</w:t>
      </w:r>
      <w:r w:rsidRPr="00F75AA7">
        <w:rPr>
          <w:b/>
          <w:bCs/>
          <w:color w:val="000000"/>
          <w:sz w:val="28"/>
          <w:szCs w:val="28"/>
        </w:rPr>
        <w:t>.</w:t>
      </w:r>
    </w:p>
    <w:p w:rsidR="002A6632" w:rsidRPr="00F75AA7" w:rsidRDefault="002A6632" w:rsidP="002A6632">
      <w:pPr>
        <w:shd w:val="clear" w:color="auto" w:fill="FFFFFF"/>
        <w:ind w:left="43" w:firstLine="569"/>
        <w:jc w:val="center"/>
        <w:rPr>
          <w:sz w:val="28"/>
          <w:szCs w:val="28"/>
        </w:rPr>
      </w:pP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2A6632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2A6632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</w:p>
    <w:p w:rsidR="002A6632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</w:p>
    <w:p w:rsidR="002A6632" w:rsidRPr="006D4B68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 xml:space="preserve">Руководитель образовательного учреждения </w:t>
      </w: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Сотрудник охраны</w:t>
      </w:r>
      <w:r w:rsidRPr="00F75AA7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точно определить место нахождения подозрительного предмета; 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опросом заявителя и очевидцев установить время обнаружения </w:t>
      </w:r>
      <w:proofErr w:type="spellStart"/>
      <w:r w:rsidRPr="00F75AA7">
        <w:rPr>
          <w:color w:val="000000"/>
          <w:sz w:val="28"/>
          <w:szCs w:val="28"/>
          <w:highlight w:val="white"/>
        </w:rPr>
        <w:t>предмета</w:t>
      </w:r>
      <w:proofErr w:type="gramStart"/>
      <w:r w:rsidRPr="00F75AA7">
        <w:rPr>
          <w:color w:val="000000"/>
          <w:sz w:val="28"/>
          <w:szCs w:val="28"/>
          <w:highlight w:val="white"/>
        </w:rPr>
        <w:t>,з</w:t>
      </w:r>
      <w:proofErr w:type="gramEnd"/>
      <w:r w:rsidRPr="00F75AA7">
        <w:rPr>
          <w:color w:val="000000"/>
          <w:sz w:val="28"/>
          <w:szCs w:val="28"/>
          <w:highlight w:val="white"/>
        </w:rPr>
        <w:t>афиксировать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усилить </w:t>
      </w:r>
      <w:proofErr w:type="gramStart"/>
      <w:r w:rsidRPr="00F75AA7">
        <w:rPr>
          <w:color w:val="000000"/>
          <w:sz w:val="28"/>
          <w:szCs w:val="28"/>
          <w:highlight w:val="white"/>
        </w:rPr>
        <w:t>контроль за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состоянием охраны всего объекта, т.к. возможны террористические проявления либо аналогичного, либо ино</w:t>
      </w:r>
      <w:r>
        <w:rPr>
          <w:color w:val="000000"/>
          <w:sz w:val="28"/>
          <w:szCs w:val="28"/>
          <w:highlight w:val="white"/>
        </w:rPr>
        <w:t>го</w:t>
      </w:r>
      <w:r w:rsidRPr="00F75AA7">
        <w:rPr>
          <w:color w:val="000000"/>
          <w:sz w:val="28"/>
          <w:szCs w:val="28"/>
          <w:highlight w:val="white"/>
        </w:rPr>
        <w:t xml:space="preserve"> рода в других местах на объекте.</w:t>
      </w:r>
    </w:p>
    <w:p w:rsidR="002A6632" w:rsidRPr="00F75AA7" w:rsidRDefault="002A6632" w:rsidP="002A6632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не курить; 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пользоваться</w:t>
      </w:r>
      <w:r>
        <w:rPr>
          <w:sz w:val="28"/>
          <w:szCs w:val="28"/>
        </w:rPr>
        <w:t xml:space="preserve"> мобильными телефонами, </w:t>
      </w:r>
      <w:proofErr w:type="spellStart"/>
      <w:r w:rsidRPr="00F75AA7">
        <w:rPr>
          <w:sz w:val="28"/>
          <w:szCs w:val="28"/>
        </w:rPr>
        <w:t>электрозажигалками</w:t>
      </w:r>
      <w:proofErr w:type="spellEnd"/>
      <w:r w:rsidRPr="00F75AA7">
        <w:rPr>
          <w:sz w:val="28"/>
          <w:szCs w:val="28"/>
        </w:rPr>
        <w:t xml:space="preserve"> и другими источниками огня или </w:t>
      </w:r>
      <w:proofErr w:type="spellStart"/>
      <w:r w:rsidRPr="00F75AA7">
        <w:rPr>
          <w:sz w:val="28"/>
          <w:szCs w:val="28"/>
        </w:rPr>
        <w:t>искровоспроизводящими</w:t>
      </w:r>
      <w:proofErr w:type="spellEnd"/>
      <w:r w:rsidRPr="00F75AA7">
        <w:rPr>
          <w:sz w:val="28"/>
          <w:szCs w:val="28"/>
        </w:rPr>
        <w:t xml:space="preserve"> предметами; </w:t>
      </w:r>
    </w:p>
    <w:p w:rsidR="002A6632" w:rsidRDefault="002A6632" w:rsidP="002A6632">
      <w:pPr>
        <w:ind w:right="-54" w:firstLine="720"/>
        <w:jc w:val="both"/>
        <w:rPr>
          <w:sz w:val="28"/>
          <w:szCs w:val="28"/>
        </w:rPr>
      </w:pP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трогать руками и не касаться с помощью других предметов;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трясти, не бросать, не сгибать, не открывать;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место обнаружения предмета немедленно покинуть, обеспечив охрану;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оповестить окружение (сотрудников, членов семьи, других людей); 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незамедлительно сообщить о случившемся в правоохранительные органы;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F75AA7">
        <w:rPr>
          <w:sz w:val="28"/>
          <w:szCs w:val="28"/>
        </w:rPr>
        <w:t>т</w:t>
      </w:r>
      <w:proofErr w:type="gramStart"/>
      <w:r w:rsidRPr="00F75AA7">
        <w:rPr>
          <w:sz w:val="28"/>
          <w:szCs w:val="28"/>
        </w:rPr>
        <w:t>.д</w:t>
      </w:r>
      <w:proofErr w:type="spellEnd"/>
      <w:proofErr w:type="gramEnd"/>
      <w:r w:rsidRPr="00F75AA7">
        <w:rPr>
          <w:sz w:val="28"/>
          <w:szCs w:val="28"/>
        </w:rPr>
        <w:t xml:space="preserve">; </w:t>
      </w:r>
    </w:p>
    <w:p w:rsidR="002A6632" w:rsidRPr="00F75AA7" w:rsidRDefault="002A6632" w:rsidP="002A6632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Рекомендуемые расстояния</w:t>
      </w:r>
      <w:r w:rsidRPr="00F75AA7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F75AA7">
          <w:rPr>
            <w:color w:val="000000"/>
            <w:sz w:val="28"/>
            <w:szCs w:val="28"/>
          </w:rPr>
          <w:t>50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F75AA7">
          <w:rPr>
            <w:color w:val="000000"/>
            <w:sz w:val="28"/>
            <w:szCs w:val="28"/>
          </w:rPr>
          <w:t>200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F75AA7">
          <w:rPr>
            <w:color w:val="000000"/>
            <w:sz w:val="28"/>
            <w:szCs w:val="28"/>
          </w:rPr>
          <w:t>200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75AA7">
          <w:rPr>
            <w:color w:val="000000"/>
            <w:sz w:val="28"/>
            <w:szCs w:val="28"/>
          </w:rPr>
          <w:t>45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F75AA7">
          <w:rPr>
            <w:color w:val="000000"/>
            <w:sz w:val="28"/>
            <w:szCs w:val="28"/>
          </w:rPr>
          <w:t>400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F75AA7">
          <w:rPr>
            <w:color w:val="000000"/>
            <w:sz w:val="28"/>
            <w:szCs w:val="28"/>
          </w:rPr>
          <w:t>55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F75AA7">
          <w:rPr>
            <w:color w:val="000000"/>
            <w:sz w:val="28"/>
            <w:szCs w:val="28"/>
          </w:rPr>
          <w:t>0,33 л</w:t>
        </w:r>
      </w:smartTag>
      <w:r w:rsidRPr="00F75AA7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F75AA7">
          <w:rPr>
            <w:color w:val="000000"/>
            <w:sz w:val="28"/>
            <w:szCs w:val="28"/>
          </w:rPr>
          <w:t>60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F75AA7">
          <w:rPr>
            <w:color w:val="000000"/>
            <w:sz w:val="28"/>
            <w:szCs w:val="28"/>
          </w:rPr>
          <w:t>230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F75AA7">
          <w:rPr>
            <w:color w:val="000000"/>
            <w:sz w:val="28"/>
            <w:szCs w:val="28"/>
          </w:rPr>
          <w:t>350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F75AA7">
          <w:rPr>
            <w:color w:val="000000"/>
            <w:sz w:val="28"/>
            <w:szCs w:val="28"/>
          </w:rPr>
          <w:t>460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F75AA7">
          <w:rPr>
            <w:color w:val="000000"/>
            <w:sz w:val="28"/>
            <w:szCs w:val="28"/>
          </w:rPr>
          <w:t>580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F75AA7">
          <w:rPr>
            <w:color w:val="000000"/>
            <w:sz w:val="28"/>
            <w:szCs w:val="28"/>
          </w:rPr>
          <w:t>920 м</w:t>
        </w:r>
      </w:smartTag>
      <w:r w:rsidRPr="00F75AA7">
        <w:rPr>
          <w:color w:val="000000"/>
          <w:sz w:val="28"/>
          <w:szCs w:val="28"/>
        </w:rPr>
        <w:t>;</w:t>
      </w:r>
    </w:p>
    <w:p w:rsidR="002A6632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F75AA7">
          <w:rPr>
            <w:color w:val="000000"/>
            <w:sz w:val="28"/>
            <w:szCs w:val="28"/>
          </w:rPr>
          <w:t>1240 м</w:t>
        </w:r>
      </w:smartTag>
      <w:r w:rsidRPr="00F75AA7">
        <w:rPr>
          <w:color w:val="000000"/>
          <w:sz w:val="28"/>
          <w:szCs w:val="28"/>
        </w:rPr>
        <w:t>.</w:t>
      </w:r>
    </w:p>
    <w:p w:rsidR="002A6632" w:rsidRPr="00F75AA7" w:rsidRDefault="002A6632" w:rsidP="002A6632">
      <w:pPr>
        <w:ind w:right="-54" w:firstLine="720"/>
        <w:jc w:val="both"/>
        <w:rPr>
          <w:color w:val="000000"/>
          <w:sz w:val="28"/>
          <w:szCs w:val="28"/>
        </w:rPr>
      </w:pPr>
    </w:p>
    <w:p w:rsidR="002A6632" w:rsidRPr="006E527C" w:rsidRDefault="002A6632" w:rsidP="002A6632">
      <w:pPr>
        <w:shd w:val="clear" w:color="auto" w:fill="FFFFFF"/>
        <w:ind w:left="43" w:firstLine="569"/>
        <w:jc w:val="both"/>
        <w:rPr>
          <w:b/>
          <w:color w:val="000000"/>
          <w:sz w:val="28"/>
          <w:szCs w:val="28"/>
          <w:highlight w:val="white"/>
        </w:rPr>
      </w:pPr>
    </w:p>
    <w:p w:rsidR="002A6632" w:rsidRPr="00F75AA7" w:rsidRDefault="002A6632" w:rsidP="002A6632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Получение сигнала об эвакуации.</w:t>
      </w:r>
    </w:p>
    <w:p w:rsidR="002A6632" w:rsidRPr="006E527C" w:rsidRDefault="002A6632" w:rsidP="002A6632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без спешки, истерик и паники взять с собой личные вещи, документы, деньги, ценности, одежду;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дверь на ключ, ключ оставить в замке;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покинуть помещение, двигаясь маршрутами, обозначенными в схемах эвакуации;</w:t>
      </w:r>
    </w:p>
    <w:p w:rsidR="002A6632" w:rsidRPr="00F75AA7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отойти от здания и выполнять команды эвакуаторов;</w:t>
      </w:r>
    </w:p>
    <w:p w:rsidR="002A6632" w:rsidRDefault="002A6632" w:rsidP="002A6632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возвращаться в покинутое помещение только после разрешения ответственных лиц.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32"/>
    <w:rsid w:val="002A6632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63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2021-11-16T13:00:00Z</dcterms:created>
  <dcterms:modified xsi:type="dcterms:W3CDTF">2021-11-16T13:00:00Z</dcterms:modified>
</cp:coreProperties>
</file>