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8C" w:rsidRDefault="00B0698C" w:rsidP="00B06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план работы с детьми «группы риска»</w:t>
      </w:r>
    </w:p>
    <w:p w:rsidR="00B0698C" w:rsidRPr="00B0698C" w:rsidRDefault="00B0698C" w:rsidP="00B06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6095"/>
        <w:gridCol w:w="1559"/>
        <w:gridCol w:w="2552"/>
      </w:tblGrid>
      <w:tr w:rsidR="00B0698C" w:rsidRPr="00B0698C" w:rsidTr="00B0698C">
        <w:trPr>
          <w:trHeight w:val="583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8" w:space="0" w:color="000001"/>
              <w:right w:val="single" w:sz="8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1853d416596950da63393f17b80afafcfb2723b"/>
            <w:bookmarkStart w:id="1" w:name="0"/>
            <w:bookmarkEnd w:id="0"/>
            <w:bookmarkEnd w:id="1"/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и содержание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698C" w:rsidRPr="00B0698C" w:rsidTr="00B0698C">
        <w:trPr>
          <w:trHeight w:val="200"/>
        </w:trPr>
        <w:tc>
          <w:tcPr>
            <w:tcW w:w="534" w:type="dxa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рейды. Изучение семейно — бытовых условий.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профилактике правонарушений  и преступлений. Беседа «Ученик и закон»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по направлению «Школа — семья»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кружк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в форме беседы - «Жестокое обращение с детьми»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за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нятиям педагогического всеобуча.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«Дорога — ученик - дом»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рейды. Изучение семейно — бытовых условий.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в коллективное творчество классного коллектива.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Разъяснительная беседа «Права ребенка».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психологом.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кружк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акции «Улица и дети»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391B89">
        <w:trPr>
          <w:trHeight w:val="27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кружк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 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Calibri" w:eastAsia="Times New Roman" w:hAnsi="Calibri" w:cs="Times New Roman"/>
                <w:color w:val="000000"/>
                <w:lang w:eastAsia="ru-RU"/>
              </w:rPr>
              <w:t>Педагогические рейды в семью.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работы с учеником в форме беседы.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ind w:left="-46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«Скажи наркотикам — НЕТ!»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B0698C" w:rsidRPr="00B0698C" w:rsidTr="00B0698C">
        <w:trPr>
          <w:trHeight w:val="14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поведением де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 риска.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  <w:p w:rsidR="00B0698C" w:rsidRPr="00B0698C" w:rsidRDefault="00B0698C" w:rsidP="00B0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диагностирование.</w:t>
            </w:r>
          </w:p>
          <w:p w:rsidR="00B0698C" w:rsidRPr="00B0698C" w:rsidRDefault="00B0698C" w:rsidP="00B0698C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беседа с родителями «Я  и м</w:t>
            </w: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ребенок».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98C" w:rsidRPr="00B0698C" w:rsidRDefault="00B0698C" w:rsidP="00B069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89" w:rsidRPr="00B0698C" w:rsidRDefault="00391B89" w:rsidP="0039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B0698C" w:rsidRPr="00B0698C" w:rsidRDefault="00391B89" w:rsidP="00391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</w:tbl>
    <w:p w:rsidR="00BF003E" w:rsidRDefault="00BF003E"/>
    <w:sectPr w:rsidR="00BF003E" w:rsidSect="00B0698C">
      <w:pgSz w:w="11906" w:h="16838"/>
      <w:pgMar w:top="1134" w:right="240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8C"/>
    <w:rsid w:val="00391B89"/>
    <w:rsid w:val="00B0698C"/>
    <w:rsid w:val="00BF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698C"/>
  </w:style>
  <w:style w:type="paragraph" w:customStyle="1" w:styleId="c0">
    <w:name w:val="c0"/>
    <w:basedOn w:val="a"/>
    <w:rsid w:val="00B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0698C"/>
  </w:style>
  <w:style w:type="paragraph" w:customStyle="1" w:styleId="c3">
    <w:name w:val="c3"/>
    <w:basedOn w:val="a"/>
    <w:rsid w:val="00B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06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cp:lastPrinted>2018-03-06T08:54:00Z</cp:lastPrinted>
  <dcterms:created xsi:type="dcterms:W3CDTF">2018-03-06T08:42:00Z</dcterms:created>
  <dcterms:modified xsi:type="dcterms:W3CDTF">2018-03-06T08:54:00Z</dcterms:modified>
</cp:coreProperties>
</file>