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54" w:rsidRPr="004A7554" w:rsidRDefault="004A7554" w:rsidP="004A7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554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                                 «</w:t>
      </w:r>
      <w:proofErr w:type="spellStart"/>
      <w:r w:rsidR="004010FB">
        <w:rPr>
          <w:rFonts w:ascii="Times New Roman" w:hAnsi="Times New Roman" w:cs="Times New Roman"/>
          <w:b/>
          <w:sz w:val="28"/>
          <w:szCs w:val="28"/>
        </w:rPr>
        <w:t>Чаравалинская</w:t>
      </w:r>
      <w:proofErr w:type="spellEnd"/>
      <w:r w:rsidR="004010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7554"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школа» </w:t>
      </w:r>
    </w:p>
    <w:p w:rsidR="004A7554" w:rsidRPr="004A7554" w:rsidRDefault="004A7554" w:rsidP="004A7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554">
        <w:rPr>
          <w:rFonts w:ascii="Times New Roman" w:hAnsi="Times New Roman" w:cs="Times New Roman"/>
          <w:b/>
          <w:sz w:val="28"/>
          <w:szCs w:val="28"/>
        </w:rPr>
        <w:t xml:space="preserve">Новолакского района </w:t>
      </w:r>
    </w:p>
    <w:p w:rsidR="004A7554" w:rsidRPr="0088496E" w:rsidRDefault="004A7554" w:rsidP="004A7554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A7554" w:rsidRPr="0088496E" w:rsidTr="001955AD">
        <w:tc>
          <w:tcPr>
            <w:tcW w:w="4785" w:type="dxa"/>
            <w:hideMark/>
          </w:tcPr>
          <w:p w:rsidR="004A7554" w:rsidRPr="0020420A" w:rsidRDefault="004A7554" w:rsidP="001955AD">
            <w:pPr>
              <w:pStyle w:val="a5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20420A">
              <w:rPr>
                <w:sz w:val="24"/>
                <w:szCs w:val="24"/>
              </w:rPr>
              <w:t>Рассмотрено</w:t>
            </w:r>
          </w:p>
          <w:p w:rsidR="004A7554" w:rsidRPr="0020420A" w:rsidRDefault="004A7554" w:rsidP="001955AD">
            <w:pPr>
              <w:pStyle w:val="a5"/>
              <w:rPr>
                <w:bCs/>
                <w:color w:val="000000"/>
                <w:sz w:val="24"/>
                <w:szCs w:val="24"/>
              </w:rPr>
            </w:pPr>
            <w:r w:rsidRPr="0020420A">
              <w:rPr>
                <w:bCs/>
                <w:color w:val="000000"/>
                <w:sz w:val="24"/>
                <w:szCs w:val="24"/>
              </w:rPr>
              <w:t>на заседании педагогического совета  МКОУ «</w:t>
            </w:r>
            <w:proofErr w:type="spellStart"/>
            <w:r w:rsidR="004010FB">
              <w:rPr>
                <w:bCs/>
                <w:color w:val="000000"/>
                <w:sz w:val="24"/>
                <w:szCs w:val="24"/>
              </w:rPr>
              <w:t>Чаравалинская</w:t>
            </w:r>
            <w:proofErr w:type="spellEnd"/>
            <w:r w:rsidR="004010FB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0420A">
              <w:rPr>
                <w:bCs/>
                <w:color w:val="000000"/>
                <w:sz w:val="24"/>
                <w:szCs w:val="24"/>
              </w:rPr>
              <w:t>СОШ»</w:t>
            </w:r>
          </w:p>
          <w:p w:rsidR="004A7554" w:rsidRPr="0020420A" w:rsidRDefault="004A7554" w:rsidP="001955AD">
            <w:pPr>
              <w:pStyle w:val="a5"/>
              <w:rPr>
                <w:sz w:val="24"/>
                <w:szCs w:val="24"/>
                <w:lang w:val="en-US" w:eastAsia="ar-SA"/>
              </w:rPr>
            </w:pPr>
            <w:r w:rsidRPr="0020420A">
              <w:rPr>
                <w:bCs/>
                <w:color w:val="000000"/>
                <w:sz w:val="24"/>
                <w:szCs w:val="24"/>
              </w:rPr>
              <w:t>Протокол №___ от _______20___г.</w:t>
            </w:r>
          </w:p>
        </w:tc>
        <w:tc>
          <w:tcPr>
            <w:tcW w:w="4786" w:type="dxa"/>
          </w:tcPr>
          <w:p w:rsidR="004A7554" w:rsidRPr="0020420A" w:rsidRDefault="004A7554" w:rsidP="001955AD">
            <w:pPr>
              <w:pStyle w:val="a5"/>
              <w:jc w:val="right"/>
              <w:rPr>
                <w:bCs/>
                <w:color w:val="000000"/>
                <w:sz w:val="24"/>
                <w:szCs w:val="24"/>
              </w:rPr>
            </w:pPr>
            <w:r w:rsidRPr="0020420A">
              <w:rPr>
                <w:bCs/>
                <w:color w:val="000000"/>
                <w:sz w:val="24"/>
                <w:szCs w:val="24"/>
              </w:rPr>
              <w:t xml:space="preserve">Утверждено </w:t>
            </w:r>
          </w:p>
          <w:p w:rsidR="004A7554" w:rsidRPr="0020420A" w:rsidRDefault="004A7554" w:rsidP="001955AD">
            <w:pPr>
              <w:pStyle w:val="a5"/>
              <w:jc w:val="right"/>
              <w:rPr>
                <w:bCs/>
                <w:color w:val="000000"/>
                <w:sz w:val="24"/>
                <w:szCs w:val="24"/>
              </w:rPr>
            </w:pPr>
            <w:r w:rsidRPr="0020420A">
              <w:rPr>
                <w:bCs/>
                <w:color w:val="000000"/>
                <w:sz w:val="24"/>
                <w:szCs w:val="24"/>
              </w:rPr>
              <w:t>директором МКОУ  «</w:t>
            </w:r>
            <w:proofErr w:type="spellStart"/>
            <w:r w:rsidR="004010FB">
              <w:rPr>
                <w:bCs/>
                <w:color w:val="000000"/>
                <w:sz w:val="24"/>
                <w:szCs w:val="24"/>
              </w:rPr>
              <w:t>Чаравалинская</w:t>
            </w:r>
            <w:proofErr w:type="spellEnd"/>
            <w:r w:rsidR="004010FB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0420A">
              <w:rPr>
                <w:bCs/>
                <w:color w:val="000000"/>
                <w:sz w:val="24"/>
                <w:szCs w:val="24"/>
              </w:rPr>
              <w:t xml:space="preserve"> СОШ»</w:t>
            </w:r>
          </w:p>
          <w:p w:rsidR="004A7554" w:rsidRPr="0020420A" w:rsidRDefault="004A7554" w:rsidP="001955AD">
            <w:pPr>
              <w:pStyle w:val="a5"/>
              <w:jc w:val="right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20420A">
              <w:rPr>
                <w:bCs/>
                <w:color w:val="000000"/>
                <w:sz w:val="24"/>
                <w:szCs w:val="24"/>
              </w:rPr>
              <w:t xml:space="preserve">___________   </w:t>
            </w:r>
            <w:r w:rsidR="004010FB">
              <w:rPr>
                <w:bCs/>
                <w:color w:val="000000"/>
                <w:sz w:val="24"/>
                <w:szCs w:val="24"/>
              </w:rPr>
              <w:t>Магомедова А.В</w:t>
            </w:r>
          </w:p>
          <w:p w:rsidR="004A7554" w:rsidRPr="0020420A" w:rsidRDefault="004A7554" w:rsidP="001955AD">
            <w:pPr>
              <w:pStyle w:val="a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0420A">
              <w:rPr>
                <w:sz w:val="24"/>
                <w:szCs w:val="24"/>
              </w:rPr>
              <w:t xml:space="preserve">Приказ №____ от __________20____г. </w:t>
            </w:r>
          </w:p>
          <w:p w:rsidR="004A7554" w:rsidRPr="0020420A" w:rsidRDefault="004A7554" w:rsidP="001955AD">
            <w:pPr>
              <w:pStyle w:val="a5"/>
              <w:rPr>
                <w:sz w:val="24"/>
                <w:szCs w:val="24"/>
              </w:rPr>
            </w:pPr>
          </w:p>
          <w:p w:rsidR="004A7554" w:rsidRPr="0020420A" w:rsidRDefault="004A7554" w:rsidP="001955AD">
            <w:pPr>
              <w:pStyle w:val="a5"/>
              <w:rPr>
                <w:sz w:val="24"/>
                <w:szCs w:val="24"/>
              </w:rPr>
            </w:pPr>
          </w:p>
        </w:tc>
      </w:tr>
    </w:tbl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</w:t>
      </w:r>
      <w:r w:rsidRPr="004A7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4A7554" w:rsidRPr="004A7554" w:rsidRDefault="004A7554" w:rsidP="004A75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школьном методическом объединении учителей-предметников</w:t>
      </w:r>
    </w:p>
    <w:p w:rsidR="004A7554" w:rsidRPr="004A7554" w:rsidRDefault="004A7554" w:rsidP="004A75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4A7554" w:rsidRPr="004A7554" w:rsidRDefault="004A7554" w:rsidP="004A75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законом «Об образовании в Российской Федерации» № 273-ФЗ от 29.12.2012 г. ст. 30. </w:t>
      </w:r>
      <w:proofErr w:type="gramStart"/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Школьное методическое объединение является структурным подразделением методической службы образовательной организации (далее – ОО), объединяющим учителей по предметам, образовательным областям, видам воспитательной работы (классных руководителей,</w:t>
      </w:r>
      <w:proofErr w:type="gramEnd"/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воспитателей, наставников и др.).</w:t>
      </w:r>
    </w:p>
    <w:p w:rsidR="004A7554" w:rsidRPr="004A7554" w:rsidRDefault="004A7554" w:rsidP="004A75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Школьное методическое объединение создается при наличии не менее трех учителей, преподающих один учебный предмет (образовательную область); возглавляется учителем-предметником высшей или первой категории, назначаемым директором школы.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Количество методических объединений и их численность определяется, исходя из необходимости комплексного решения поставленных перед ОО задач, и утверждается приказом директора ОО.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Деятельность школьного методического объединения основывается на педагогическом анализе, прогнозировании и планировании воспитательно-образовательного процесса в соответствии с типом и видом ОО и его образовательной программой.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Основные направления деятельности, содержание, формы и методы работы ШМК определяются его членами в соответствии с целями и задачами ОО.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 Методические объединения создаются, реорганизуются и ликвидируются директором ОО по представлению заместителя директора по методической работе.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Методические объединения подчиняются непосредственно заместителю директора по методической работе.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 своей деятельности методическое объединение руководствуется Конституцией и законами Российской Федерации, указами Президента Россий</w:t>
      </w: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Федерации, решениями Правительства Российской Федера</w:t>
      </w: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ции, органов управления образования всех уровней по </w:t>
      </w: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вопросам образования и воспитания учащихся, а также Уставом и локальны</w:t>
      </w: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правовыми актами школы, приказами и распоряжениями дирек</w:t>
      </w: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тора.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Цели и задачи деятельности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Целью деятельности школьного методического объединения является создание условий для творческой работы учителей над повышением уровня профессиональной квалификации, гарантирующих качественное обучение обучающихся.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Деятельность школьного методического объединения направлена на выполнение следующих задач: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освоение и использование наиболее рациональных методов и приемов обучения и воспитания обучающихся;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постоянно повышать уровень </w:t>
      </w:r>
      <w:proofErr w:type="spellStart"/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общедидактической</w:t>
      </w:r>
      <w:proofErr w:type="spellEnd"/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методической подготовленности педагогов к организации и проведению воспитательно-образовательной работы;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обмен опытом успешной педагогической деятельности;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выявлять, пропагандировать и осуществлять новые подходы к организации обучения и воспитания; обеспечивать постоянное освоение современной педагогической теории и практики;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условия для самообразования учителей и осуществлять руководство творческой работой коллектива.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Содержание деятельности</w:t>
      </w: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Изучение нормативной методической документации по вопросам образования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Организация работы педагогических работников по изучению новых образовательных стандартов по предметам.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Диагностика затруднений учителей, воспитателей, классных руководителей и выбор форм повышения квалификации на основе анализа потребностей.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Планирование и анализ деятельности.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Разработка рекомендаций по вопросам содержания, методов и форм организации воспитательно-образовательной деятельности; повышения эффективности организации учебно-воспитательной работы на основе анализа образовательной деятельности по предметам.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Разработка основных направлений и форм активизации познавательной, научно-исследовательской деятельности обучающихся во </w:t>
      </w:r>
      <w:proofErr w:type="spellStart"/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внеучебное</w:t>
      </w:r>
      <w:proofErr w:type="spellEnd"/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(олимпиады, смотры, предметные недели, аукционы знаний и др.).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Совершенствование содержания образования, участие в разработке вариативной части учебного плана.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Разработка, рецензирование, первичная экспертиза учебных программ, методических пособий, технологий и др.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3.9. Изучение, обобщение, пропаганда педагогического опыта, создание банка данных актуального опыта.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3.10.  Совершенствование педагогического мастерства учителя.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Участие в аттестации педагогических работников.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Организация открытых уроков, занятий, мастер-классов по определенной теме. </w:t>
      </w:r>
    </w:p>
    <w:p w:rsidR="004A7554" w:rsidRPr="004A7554" w:rsidRDefault="004A7554" w:rsidP="004A755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Структура и организация деятельности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Школьное методическое объединение в лице его руководителя, работая совместно с методическим советом ОО, осуществляет взаимосвязи с педагогическим советом, директором и его заместителями, координирует действия по реализации целей и задач методической, опытно-экспериментальной и инновационной деятельности.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Свою работу школьное методическое объединение организует в соответствии с планом работы, стратегическими программами ОО.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конце учебного года руководитель анализирует работу предметного объединения и представляет анализ на методическом Совете.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Заседания методического объединения проводятся не реже одного раза в четверть. О времени и месте проведения заседания председатель методического объединения обязан поставить в из</w:t>
      </w: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вестность заместителя директора школы по методической работе. </w:t>
      </w:r>
    </w:p>
    <w:p w:rsidR="004A7554" w:rsidRPr="004A7554" w:rsidRDefault="004A7554" w:rsidP="004A755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Основные формы работы школьного методического  объединения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Коллективные: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семинары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недели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научно-практические конференции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педагогические чтения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выставки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- эстафета педагогического мастерства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 Групповые: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мастер классы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открытые уроки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«круглый стол»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методический диалог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Индивидуальные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собеседование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самоанализ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консультации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самообразование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курсовая переподготовка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наставничество</w:t>
      </w:r>
    </w:p>
    <w:p w:rsidR="004A7554" w:rsidRPr="004A7554" w:rsidRDefault="004A7554" w:rsidP="004A755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Документация методического объединения</w:t>
      </w:r>
    </w:p>
    <w:p w:rsidR="004A7554" w:rsidRPr="004A7554" w:rsidRDefault="004A7554" w:rsidP="004A7554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Положение о методическом объединении.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данных об учителях МО: количественный и качественный состав (возраст, образование, специальность, преподаваемы предмет, общий стаж и педагогический, квалификационная категория, награды, звание).</w:t>
      </w:r>
      <w:proofErr w:type="gramEnd"/>
    </w:p>
    <w:p w:rsidR="004A7554" w:rsidRPr="004A7554" w:rsidRDefault="004A7554" w:rsidP="004A75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за прошедший год.</w:t>
      </w:r>
    </w:p>
    <w:p w:rsidR="004A7554" w:rsidRPr="004A7554" w:rsidRDefault="004A7554" w:rsidP="004A75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МО на текущий учебный год.</w:t>
      </w:r>
    </w:p>
    <w:p w:rsidR="004A7554" w:rsidRPr="004A7554" w:rsidRDefault="004A7554" w:rsidP="004A75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методической работы, её цель, приоритетные направления и задачи на новый учебный год.</w:t>
      </w:r>
    </w:p>
    <w:p w:rsidR="004A7554" w:rsidRPr="004A7554" w:rsidRDefault="004A7554" w:rsidP="004A75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МО на текущий учебный год.</w:t>
      </w:r>
    </w:p>
    <w:p w:rsidR="004A7554" w:rsidRPr="004A7554" w:rsidRDefault="004A7554" w:rsidP="004A75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темах самообразования учителей МО.</w:t>
      </w:r>
    </w:p>
    <w:p w:rsidR="004A7554" w:rsidRPr="004A7554" w:rsidRDefault="004A7554" w:rsidP="004A75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проведения текущих контрольных работ (вносят сами учителя  или председатели методических объединений.</w:t>
      </w:r>
      <w:proofErr w:type="gramEnd"/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Цель- предупреждение  перегрузок учащихся – не более одной контрольной работы в день).</w:t>
      </w:r>
      <w:proofErr w:type="gramEnd"/>
    </w:p>
    <w:p w:rsidR="004A7554" w:rsidRPr="004A7554" w:rsidRDefault="004A7554" w:rsidP="004A755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проведения открытых уроков и внеклассных мероприятий по   предмету учителями МО (утверждается директором школы).</w:t>
      </w:r>
    </w:p>
    <w:p w:rsidR="004A7554" w:rsidRPr="004A7554" w:rsidRDefault="004A7554" w:rsidP="004A755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проведения предметной недели</w:t>
      </w:r>
    </w:p>
    <w:p w:rsidR="004A7554" w:rsidRPr="004A7554" w:rsidRDefault="004A7554" w:rsidP="004A755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(по предмету, факультативов).</w:t>
      </w:r>
    </w:p>
    <w:p w:rsidR="004A7554" w:rsidRPr="004A7554" w:rsidRDefault="004A7554" w:rsidP="004A755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учебных программах и их учебно-методическом обеспечении по предмету.</w:t>
      </w:r>
    </w:p>
    <w:p w:rsidR="004A7554" w:rsidRPr="004A7554" w:rsidRDefault="004A7554" w:rsidP="004A755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с молодыми и вновь прибывшими специалистам в МО.</w:t>
      </w:r>
    </w:p>
    <w:p w:rsidR="004A7554" w:rsidRPr="004A7554" w:rsidRDefault="004A7554" w:rsidP="004A755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заседаний МО.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VII.  Права членов школьного методического объединения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объединение имеет право:</w:t>
      </w:r>
    </w:p>
    <w:p w:rsidR="004A7554" w:rsidRPr="004A7554" w:rsidRDefault="004A7554" w:rsidP="004A7554">
      <w:pPr>
        <w:spacing w:before="100" w:beforeAutospacing="1" w:after="100" w:afterAutospacing="1" w:line="240" w:lineRule="auto"/>
        <w:ind w:left="6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готовить предложения и рекомендовать учителей для повышения квалификационной категории;</w:t>
      </w:r>
    </w:p>
    <w:p w:rsidR="004A7554" w:rsidRPr="004A7554" w:rsidRDefault="004A7554" w:rsidP="004A7554">
      <w:pPr>
        <w:spacing w:before="100" w:beforeAutospacing="1" w:after="100" w:afterAutospacing="1" w:line="240" w:lineRule="auto"/>
        <w:ind w:left="6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выдвигать предложения об улучшении учебного процесса в школе;</w:t>
      </w:r>
    </w:p>
    <w:p w:rsidR="004A7554" w:rsidRPr="004A7554" w:rsidRDefault="004A7554" w:rsidP="004A7554">
      <w:pPr>
        <w:spacing w:before="100" w:beforeAutospacing="1" w:after="100" w:afterAutospacing="1" w:line="240" w:lineRule="auto"/>
        <w:ind w:left="6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публиковать материалы о работе педагогов, об их опыте, накопленном в методическом объединении;</w:t>
      </w:r>
    </w:p>
    <w:p w:rsidR="004A7554" w:rsidRPr="004A7554" w:rsidRDefault="004A7554" w:rsidP="004A7554">
      <w:pPr>
        <w:spacing w:before="100" w:beforeAutospacing="1" w:after="100" w:afterAutospacing="1" w:line="240" w:lineRule="auto"/>
        <w:ind w:left="6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ставить вопрос перед администрацией школы о поощрении учителей методического объединения за активное участие в инновационной деятельности;</w:t>
      </w:r>
    </w:p>
    <w:p w:rsidR="004A7554" w:rsidRPr="004A7554" w:rsidRDefault="004A7554" w:rsidP="004A7554">
      <w:pPr>
        <w:spacing w:before="100" w:beforeAutospacing="1" w:after="100" w:afterAutospacing="1" w:line="240" w:lineRule="auto"/>
        <w:ind w:left="6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рекомендовать учителям различные формы повышения квалификации;</w:t>
      </w:r>
    </w:p>
    <w:p w:rsidR="004A7554" w:rsidRPr="004A7554" w:rsidRDefault="004A7554" w:rsidP="004A7554">
      <w:pPr>
        <w:spacing w:before="100" w:beforeAutospacing="1" w:after="100" w:afterAutospacing="1" w:line="240" w:lineRule="auto"/>
        <w:ind w:left="6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обращаться за консультациями по проблемам учебной дея</w:t>
      </w: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и воспитания учащихся к заместителям директора шко</w:t>
      </w: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лы;</w:t>
      </w:r>
    </w:p>
    <w:p w:rsidR="004A7554" w:rsidRPr="004A7554" w:rsidRDefault="004A7554" w:rsidP="004A7554">
      <w:pPr>
        <w:spacing w:before="100" w:beforeAutospacing="1" w:after="100" w:afterAutospacing="1" w:line="240" w:lineRule="auto"/>
        <w:ind w:left="6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 по организации и содержанию аттестации учителей;</w:t>
      </w:r>
    </w:p>
    <w:p w:rsidR="004A7554" w:rsidRPr="004A7554" w:rsidRDefault="004A7554" w:rsidP="004A7554">
      <w:pPr>
        <w:spacing w:before="100" w:beforeAutospacing="1" w:after="100" w:afterAutospacing="1" w:line="240" w:lineRule="auto"/>
        <w:ind w:left="6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выдвигать от методического объединения учителей для участия в конкурсах различного уровня.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4A7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  Обязанности членов школьного методического объединения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учитель школы должен являться членом одного из методических кафедр и иметь собственную программу профессионального самообразования. Он обязан: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заседаниях методических объединений, практических семинарах и т. д.;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стремиться к повышению уровня профессионального мастерства;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тенденции развития методики преподавания предмета;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основами самоанализа педагогической деятельности.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Критерии оценки деятельности школьного методического объединения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Рост удовлетворенности педагогов собственной деятельностью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Высокая заинтересованность педагогов в творчестве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Положительная динамика качества обучения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Овладение современными методами обучения и воспитания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Обобщение и распространение передового педагогического опыта</w:t>
      </w:r>
    </w:p>
    <w:p w:rsidR="004A7554" w:rsidRPr="004A7554" w:rsidRDefault="004A7554" w:rsidP="004A755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Контроль деятельности методических объединений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Контроль деятельности методических кафедр осуществляется директором школы, его заместителями по методической и учебно-воспитательной работе в соответствии с планами методической работы школы и </w:t>
      </w:r>
      <w:proofErr w:type="spellStart"/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контроля, утверждаемыми директором школы.</w:t>
      </w:r>
    </w:p>
    <w:p w:rsidR="004A7554" w:rsidRPr="004A7554" w:rsidRDefault="004A7554" w:rsidP="004A755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XI. Срок действия положения</w:t>
      </w:r>
    </w:p>
    <w:p w:rsidR="004A7554" w:rsidRPr="004A7554" w:rsidRDefault="004A7554" w:rsidP="004A7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5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данного положения не ограничен.</w:t>
      </w:r>
    </w:p>
    <w:p w:rsidR="001F16BD" w:rsidRDefault="001F16BD"/>
    <w:sectPr w:rsidR="001F16BD" w:rsidSect="00C8335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55DB"/>
    <w:multiLevelType w:val="multilevel"/>
    <w:tmpl w:val="7BC21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963B02"/>
    <w:multiLevelType w:val="multilevel"/>
    <w:tmpl w:val="05FE4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6"/>
    </w:lvlOverride>
  </w:num>
  <w:num w:numId="4">
    <w:abstractNumId w:val="1"/>
    <w:lvlOverride w:ilvl="0">
      <w:startOverride w:val="6"/>
    </w:lvlOverride>
  </w:num>
  <w:num w:numId="5">
    <w:abstractNumId w:val="1"/>
    <w:lvlOverride w:ilvl="0">
      <w:startOverride w:val="6"/>
    </w:lvlOverride>
  </w:num>
  <w:num w:numId="6">
    <w:abstractNumId w:val="1"/>
    <w:lvlOverride w:ilvl="0">
      <w:startOverride w:val="6"/>
    </w:lvlOverride>
  </w:num>
  <w:num w:numId="7">
    <w:abstractNumId w:val="1"/>
    <w:lvlOverride w:ilvl="0">
      <w:startOverride w:val="6"/>
    </w:lvlOverride>
  </w:num>
  <w:num w:numId="8">
    <w:abstractNumId w:val="1"/>
    <w:lvlOverride w:ilvl="0">
      <w:startOverride w:val="6"/>
    </w:lvlOverride>
  </w:num>
  <w:num w:numId="9">
    <w:abstractNumId w:val="1"/>
    <w:lvlOverride w:ilvl="0">
      <w:startOverride w:val="6"/>
    </w:lvlOverride>
  </w:num>
  <w:num w:numId="10">
    <w:abstractNumId w:val="1"/>
    <w:lvlOverride w:ilvl="0">
      <w:startOverride w:val="6"/>
    </w:lvlOverride>
  </w:num>
  <w:num w:numId="11">
    <w:abstractNumId w:val="1"/>
    <w:lvlOverride w:ilvl="0">
      <w:startOverride w:val="6"/>
    </w:lvlOverride>
  </w:num>
  <w:num w:numId="12">
    <w:abstractNumId w:val="1"/>
    <w:lvlOverride w:ilvl="0">
      <w:startOverride w:val="6"/>
    </w:lvlOverride>
  </w:num>
  <w:num w:numId="13">
    <w:abstractNumId w:val="1"/>
    <w:lvlOverride w:ilvl="0">
      <w:startOverride w:val="6"/>
    </w:lvlOverride>
  </w:num>
  <w:num w:numId="14">
    <w:abstractNumId w:val="1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A7554"/>
    <w:rsid w:val="001F16BD"/>
    <w:rsid w:val="002807A9"/>
    <w:rsid w:val="004010FB"/>
    <w:rsid w:val="004032F6"/>
    <w:rsid w:val="004A7554"/>
    <w:rsid w:val="009C668D"/>
    <w:rsid w:val="00AE076C"/>
    <w:rsid w:val="00C8335F"/>
    <w:rsid w:val="00CB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BD"/>
  </w:style>
  <w:style w:type="paragraph" w:styleId="4">
    <w:name w:val="heading 4"/>
    <w:basedOn w:val="a"/>
    <w:link w:val="40"/>
    <w:uiPriority w:val="9"/>
    <w:qFormat/>
    <w:rsid w:val="004A75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A75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A75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A75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A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7554"/>
    <w:rPr>
      <w:b/>
      <w:bCs/>
    </w:rPr>
  </w:style>
  <w:style w:type="paragraph" w:styleId="a5">
    <w:name w:val="No Spacing"/>
    <w:uiPriority w:val="1"/>
    <w:qFormat/>
    <w:rsid w:val="004A7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1369</Words>
  <Characters>7808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2020-01-18T17:57:00Z</cp:lastPrinted>
  <dcterms:created xsi:type="dcterms:W3CDTF">2021-11-08T16:36:00Z</dcterms:created>
  <dcterms:modified xsi:type="dcterms:W3CDTF">2021-11-15T13:19:00Z</dcterms:modified>
</cp:coreProperties>
</file>