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99E" w:rsidRPr="0049499E" w:rsidRDefault="0049499E" w:rsidP="0049499E">
      <w:pPr>
        <w:shd w:val="clear" w:color="auto" w:fill="FFFFFF"/>
        <w:spacing w:after="0" w:line="240" w:lineRule="auto"/>
        <w:jc w:val="center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r w:rsidRPr="0049499E">
        <w:rPr>
          <w:rFonts w:ascii="Times New Roman" w:eastAsia="Times New Roman" w:hAnsi="Times New Roman" w:cs="Times New Roman"/>
          <w:b/>
          <w:bCs/>
          <w:color w:val="12A4D8"/>
          <w:kern w:val="36"/>
          <w:sz w:val="27"/>
          <w:szCs w:val="27"/>
          <w:lang w:eastAsia="ru-RU"/>
        </w:rPr>
        <w:t>Правила пожарной безопасности для школьников</w:t>
      </w:r>
    </w:p>
    <w:p w:rsidR="0049499E" w:rsidRPr="0049499E" w:rsidRDefault="0049499E" w:rsidP="004949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4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секрет, что пожары чаще всего происходят от беспечного отношения к огню самих людей. Значительная часть пожаров происходит в жилье. Здесь гибель и травматизм людей от дыма и огня составляет 9 случаев из 10. Основными причинами пожаров в быту являются: неосторожное обращение с огнем при курении и приготовлении пищи, использование электробытовых приборов, теле-, видео- и аудиотехники, не адаптированной к отечественной электросети или неисправных, проведение электросварочных работ при ремонтных работах в квартирах, детские шалости с огнем. В связи с этим придерживайтесь нескольких простых правил:</w:t>
      </w:r>
    </w:p>
    <w:p w:rsidR="0049499E" w:rsidRPr="0049499E" w:rsidRDefault="0049499E" w:rsidP="0049499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49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Для младших школьников</w:t>
      </w:r>
    </w:p>
    <w:p w:rsidR="0049499E" w:rsidRPr="0049499E" w:rsidRDefault="0049499E" w:rsidP="004949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4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§ Нельзя трогать спички и играть с ними.</w:t>
      </w:r>
    </w:p>
    <w:p w:rsidR="0049499E" w:rsidRPr="0049499E" w:rsidRDefault="0049499E" w:rsidP="004949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4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§ Опасно играть с игрушками и сушить одежду около печи.</w:t>
      </w:r>
    </w:p>
    <w:p w:rsidR="0049499E" w:rsidRPr="0049499E" w:rsidRDefault="0049499E" w:rsidP="004949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4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§ Недопустимо без разрешения взрослых включать эл. приборы и газовую плиту.</w:t>
      </w:r>
    </w:p>
    <w:p w:rsidR="0049499E" w:rsidRPr="0049499E" w:rsidRDefault="0049499E" w:rsidP="004949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4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§ Нельзя разводить костры и играть около них.</w:t>
      </w:r>
    </w:p>
    <w:p w:rsidR="0049499E" w:rsidRPr="0049499E" w:rsidRDefault="0049499E" w:rsidP="004949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4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§ Если увидел пожар, необходимо сообщить об этом родителям или взрослым.</w:t>
      </w:r>
    </w:p>
    <w:p w:rsidR="0049499E" w:rsidRPr="0049499E" w:rsidRDefault="0049499E" w:rsidP="0049499E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499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Для старших школьников</w:t>
      </w:r>
    </w:p>
    <w:p w:rsidR="0049499E" w:rsidRPr="0049499E" w:rsidRDefault="0049499E" w:rsidP="004949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4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§ Следите, чтобы со спичками не играли маленькие дети, убирайте их в недоступные для малышей места.</w:t>
      </w:r>
    </w:p>
    <w:p w:rsidR="0049499E" w:rsidRPr="0049499E" w:rsidRDefault="0049499E" w:rsidP="004949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4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§ Не нагревайте незнакомые предметы, упаковки из-под порошков и красок, особенно аэрозольные упаковки.</w:t>
      </w:r>
    </w:p>
    <w:p w:rsidR="0049499E" w:rsidRPr="0049499E" w:rsidRDefault="0049499E" w:rsidP="004949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4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§ Не оставляйте электронагревательные приборы без присмотра. Запрещайте малышам самостоятельно включать телевизор. Уходя из </w:t>
      </w:r>
      <w:proofErr w:type="gramStart"/>
      <w:r w:rsidRPr="00494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дома</w:t>
      </w:r>
      <w:proofErr w:type="gramEnd"/>
      <w:r w:rsidRPr="00494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выключайте электроприборы от сети.</w:t>
      </w:r>
    </w:p>
    <w:p w:rsidR="0049499E" w:rsidRPr="0049499E" w:rsidRDefault="0049499E" w:rsidP="004949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4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§ Помните, что опасна не только бочка с бензином, но и пустая бочка из-под него или другой легко воспламеняющейся жидкости, и зажженная спичка может привести к тяжелым ожогам и травмам.</w:t>
      </w:r>
    </w:p>
    <w:p w:rsidR="0049499E" w:rsidRPr="0049499E" w:rsidRDefault="0049499E" w:rsidP="004949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4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§ Не разжигайте печь и костер с помощью легковоспламеняющейся жидкости (бензин, солярка).</w:t>
      </w:r>
    </w:p>
    <w:p w:rsidR="0049499E" w:rsidRPr="0049499E" w:rsidRDefault="0049499E" w:rsidP="004949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4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§ Не оставляйте </w:t>
      </w:r>
      <w:proofErr w:type="spellStart"/>
      <w:r w:rsidRPr="00494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незатушенных</w:t>
      </w:r>
      <w:proofErr w:type="spellEnd"/>
      <w:r w:rsidRPr="00494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костров.</w:t>
      </w:r>
    </w:p>
    <w:p w:rsidR="0049499E" w:rsidRPr="0049499E" w:rsidRDefault="0049499E" w:rsidP="004949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4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§ Не поджигайте сами и не позволяйте младшим поджигать тополиный ПУХ и сухую траву.</w:t>
      </w:r>
    </w:p>
    <w:p w:rsidR="0049499E" w:rsidRPr="0049499E" w:rsidRDefault="0049499E" w:rsidP="004949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4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§ При обнаружении пожара сообщите взрослым и вызовите пожарных.</w:t>
      </w:r>
    </w:p>
    <w:p w:rsidR="0049499E" w:rsidRPr="0049499E" w:rsidRDefault="0049499E" w:rsidP="0049499E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49499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Запомните самое главное правило: «Не поддавайтесь панике и не теряйте самообладания!»</w:t>
      </w:r>
    </w:p>
    <w:p w:rsidR="007E22ED" w:rsidRDefault="0049499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lastRenderedPageBreak/>
        <w:drawing>
          <wp:inline distT="0" distB="0" distL="0" distR="0">
            <wp:extent cx="3813175" cy="2673985"/>
            <wp:effectExtent l="0" t="0" r="0" b="0"/>
            <wp:docPr id="1" name="Рисунок 1" descr="C:\Users\1\Desktop\s79005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s7900563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67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499E" w:rsidRDefault="0049499E">
      <w:pPr>
        <w:rPr>
          <w:rFonts w:ascii="Times New Roman" w:hAnsi="Times New Roman" w:cs="Times New Roman"/>
          <w:sz w:val="28"/>
        </w:rPr>
      </w:pPr>
    </w:p>
    <w:p w:rsidR="0049499E" w:rsidRPr="007E22ED" w:rsidRDefault="0049499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3813175" cy="2717165"/>
            <wp:effectExtent l="0" t="0" r="0" b="6985"/>
            <wp:docPr id="2" name="Рисунок 2" descr="C:\Users\1\Desktop\s39586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s395865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71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9499E" w:rsidRPr="007E22ED" w:rsidSect="003B66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6647C"/>
    <w:multiLevelType w:val="multilevel"/>
    <w:tmpl w:val="7624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F75BED"/>
    <w:multiLevelType w:val="multilevel"/>
    <w:tmpl w:val="C4AA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365C4"/>
    <w:rsid w:val="00043C31"/>
    <w:rsid w:val="000A397F"/>
    <w:rsid w:val="001E6A31"/>
    <w:rsid w:val="003B6616"/>
    <w:rsid w:val="0049499E"/>
    <w:rsid w:val="0064076B"/>
    <w:rsid w:val="007365C4"/>
    <w:rsid w:val="007E22ED"/>
    <w:rsid w:val="00B4718E"/>
    <w:rsid w:val="00B84361"/>
    <w:rsid w:val="00F26409"/>
    <w:rsid w:val="00F8664B"/>
    <w:rsid w:val="00FC6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2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84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9775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8721">
          <w:marLeft w:val="0"/>
          <w:marRight w:val="0"/>
          <w:marTop w:val="12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18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55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01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1623</Characters>
  <Application>Microsoft Office Word</Application>
  <DocSecurity>0</DocSecurity>
  <Lines>13</Lines>
  <Paragraphs>3</Paragraphs>
  <ScaleCrop>false</ScaleCrop>
  <Company>Microsoft</Company>
  <LinksUpToDate>false</LinksUpToDate>
  <CharactersWithSpaces>1904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2021-05-19T20:23:00Z</dcterms:created>
  <dcterms:modified xsi:type="dcterms:W3CDTF">2021-05-19T20:23:00Z</dcterms:modified>
</cp:coreProperties>
</file>