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9"/>
        <w:gridCol w:w="5068"/>
      </w:tblGrid>
      <w:tr w:rsidR="0046337D" w:rsidRPr="00037588" w:rsidTr="0025661E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D" w:rsidRPr="00037588" w:rsidRDefault="0046337D" w:rsidP="00F67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58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46337D" w:rsidRPr="00037588" w:rsidRDefault="0046337D" w:rsidP="00F671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588">
              <w:rPr>
                <w:rFonts w:ascii="Times New Roman" w:hAnsi="Times New Roman" w:cs="Times New Roman"/>
                <w:sz w:val="24"/>
                <w:szCs w:val="24"/>
              </w:rPr>
              <w:t>Принято на заседании</w:t>
            </w:r>
          </w:p>
          <w:p w:rsidR="0046337D" w:rsidRPr="00037588" w:rsidRDefault="0046337D" w:rsidP="00F671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58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46337D" w:rsidRPr="00037588" w:rsidRDefault="0046337D" w:rsidP="00F671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588">
              <w:rPr>
                <w:rFonts w:ascii="Times New Roman" w:hAnsi="Times New Roman" w:cs="Times New Roman"/>
                <w:sz w:val="24"/>
                <w:szCs w:val="24"/>
              </w:rPr>
              <w:t>Решение педагогического совета</w:t>
            </w:r>
          </w:p>
          <w:p w:rsidR="0046337D" w:rsidRPr="00037588" w:rsidRDefault="0046337D" w:rsidP="00F671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588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 № ____   </w:t>
            </w:r>
            <w:proofErr w:type="gramStart"/>
            <w:r w:rsidRPr="0003758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37588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7D" w:rsidRPr="00037588" w:rsidRDefault="0046337D" w:rsidP="00F67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337D" w:rsidRPr="00037588" w:rsidRDefault="0046337D" w:rsidP="00F67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46337D" w:rsidRPr="00037588" w:rsidRDefault="0046337D" w:rsidP="00F67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МКОУ «</w:t>
            </w:r>
            <w:proofErr w:type="spellStart"/>
            <w:r w:rsidR="00256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Чаравалинская</w:t>
            </w:r>
            <w:proofErr w:type="spellEnd"/>
            <w:r w:rsidR="00256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03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6337D" w:rsidRPr="00037588" w:rsidRDefault="0025661E" w:rsidP="00F67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А.В</w:t>
            </w:r>
            <w:r w:rsidR="0046337D" w:rsidRPr="0003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._________________ </w:t>
            </w:r>
          </w:p>
          <w:p w:rsidR="0046337D" w:rsidRPr="00037588" w:rsidRDefault="0046337D" w:rsidP="00F67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 </w:t>
            </w:r>
            <w:r w:rsidR="00256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3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 </w:t>
            </w:r>
            <w:r w:rsidRPr="0003758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</w:t>
            </w:r>
            <w:r w:rsidR="002566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03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г. Приказ № _____</w:t>
            </w:r>
          </w:p>
          <w:p w:rsidR="0046337D" w:rsidRPr="00037588" w:rsidRDefault="0046337D" w:rsidP="00F67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6337D" w:rsidRDefault="0046337D" w:rsidP="004633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337D" w:rsidRDefault="0046337D" w:rsidP="004633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337D" w:rsidRPr="00037588" w:rsidRDefault="0046337D" w:rsidP="004633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ПОЛОЖЕНИЕ</w:t>
      </w:r>
    </w:p>
    <w:p w:rsidR="0046337D" w:rsidRDefault="0046337D" w:rsidP="004633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группе кратковременного пребывания для детей, не посещающих дошкольное образовательное учреждение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</w:p>
    <w:p w:rsidR="0046337D" w:rsidRPr="00037588" w:rsidRDefault="0046337D" w:rsidP="004633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6337D" w:rsidRPr="00037588" w:rsidRDefault="0046337D" w:rsidP="0046337D">
      <w:pPr>
        <w:shd w:val="clear" w:color="auto" w:fill="FFFFFF"/>
        <w:spacing w:before="100"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1. Общие положения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направлено на </w:t>
      </w:r>
      <w:hyperlink r:id="rId5" w:history="1">
        <w:r w:rsidRPr="0003758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реализацию</w:t>
        </w:r>
      </w:hyperlink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положений </w:t>
      </w:r>
      <w:hyperlink r:id="rId6" w:history="1">
        <w:r w:rsidRPr="0003758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Конвенции</w:t>
        </w:r>
      </w:hyperlink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 о </w:t>
      </w:r>
      <w:hyperlink r:id="rId7" w:history="1">
        <w:r w:rsidRPr="0003758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правах ребенка</w:t>
        </w:r>
      </w:hyperlink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ст.43 </w:t>
      </w:r>
      <w:hyperlink r:id="rId8" w:history="1">
        <w:r w:rsidRPr="0003758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Конституции</w:t>
        </w:r>
      </w:hyperlink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 </w:t>
      </w:r>
      <w:hyperlink r:id="rId9" w:history="1">
        <w:r w:rsidRPr="0003758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Федерации</w:t>
        </w:r>
      </w:hyperlink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hyperlink r:id="rId10" w:history="1">
        <w:r w:rsidRPr="0003758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Федерального закона</w:t>
        </w:r>
      </w:hyperlink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24.07.98 г. N 124 –ФЗ « Об основных гарантиях прав ребенка в Российской Федерации»;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 Российской Федерации от 29.12.2012</w:t>
      </w:r>
      <w:r w:rsidR="008F77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273-ФЗ "Об образовании в Российской Федерации";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организации и осуществления образовательной деятельности по общеобразовательным программам дошкольного образования, утвержденный Приказом Министерства образования и науки от 30 августа 2013 года № 1015 (зарегистрировано в Минюсте РФ 26 сентября 2013 года № 30038;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 СанПиН 2.4.2.2821-10;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Санитарно-эпидемиологические требования к устройству, содержанию и организации режима работы в дошкольных организациях.  Санитарно-эпидемиологические правила и нормативы СанПиН 2.4.1.2660 – 10.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призвано регулировать деятельность группы кратковременного пребывания, созданной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661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25661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Чаравалинская</w:t>
      </w:r>
      <w:proofErr w:type="spellEnd"/>
      <w:r w:rsidR="00256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детей, не посещающих дошкольные </w:t>
      </w:r>
      <w:hyperlink r:id="rId11" w:history="1">
        <w:r w:rsidRPr="0003758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образовательные учреждения</w:t>
        </w:r>
      </w:hyperlink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Группа кратковременного пребывания детей (в дальнейшем - ГКП)  - одна из форм оказания помощи семьям в воспитании и развитии детей дошкольного возраста, подготовки их к обучению в школе.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ГКП обеспечивает  предоставление общедоступного бесплат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дошкольного образования, 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 же  присмотр, уход и воспитание детей в возрасте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 7 лет.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3.Основными задачами ГКП являются: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-охрана жизни и укрепление здоровья детей;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интеллектуального, личностного и физического развития детей;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-приобщение детей к общечеловеческим ценностям;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-педагогическое просвещение родителей и взаимодействие с ними для обеспечения полноценного и своевременного развития ребенка.</w:t>
      </w:r>
    </w:p>
    <w:p w:rsidR="0046337D" w:rsidRPr="00037588" w:rsidRDefault="0046337D" w:rsidP="0046337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1.5. Отношени</w:t>
      </w:r>
      <w:r w:rsidR="0025661E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между МКОУ «</w:t>
      </w:r>
      <w:proofErr w:type="spellStart"/>
      <w:r w:rsidR="0025661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Чаравалинская</w:t>
      </w:r>
      <w:proofErr w:type="spellEnd"/>
      <w:r w:rsidR="00256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группы кратковременного пребывания и родителями (или их законными представителями) фиксируются в специальном документе –</w:t>
      </w:r>
      <w:r w:rsidR="008F7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родительском договоре, где определены права и обязанности сторон.</w:t>
      </w:r>
    </w:p>
    <w:p w:rsidR="0046337D" w:rsidRPr="00037588" w:rsidRDefault="0046337D" w:rsidP="0046337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Группа кратковременного пребывания является структурной единицей образовательного Учреждения, которая обеспечивает реализацию прав ребенка на получение образования, на охрану жизни, укрепление здоровья, адекватное физическое и психическое развитие.</w:t>
      </w:r>
    </w:p>
    <w:p w:rsidR="0046337D" w:rsidRPr="00037588" w:rsidRDefault="0025661E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Чаравалинская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46337D"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63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37D"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ответственность во время образовательного процесса за жизнь и здоровье детей.</w:t>
      </w:r>
    </w:p>
    <w:p w:rsidR="0046337D" w:rsidRPr="00037588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337D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Задачи группы кратковременного пребывания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6337D" w:rsidRPr="00037588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Основной задачей открытия группы кратковременного пребывания является полное удовлетворение запросов семьи, общества и развитие новых моделей ДОУ.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Группа кратковременного пребывания создается с целью: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-обеспечения полноценного развития детей, не посещающих ДОУ, их социализации в коллективе сверстников и взрослых;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обеспечения ранней социализации и адаптации их к поступлению в школу;</w:t>
      </w:r>
    </w:p>
    <w:p w:rsidR="0046337D" w:rsidRPr="00037588" w:rsidRDefault="0046337D" w:rsidP="0046337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обеспечения освоения ребенком социального опыта общения со сверстниками и взрослыми в совместной игровой деятельности;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оказания помощи родителям в вопросах воспитания и обучения детей, организации присмотра и ухода за детьми дошкольного возраста; 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обеспечения социального общения детей, организации развлечений, досуговой деятельности; 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обеспечения психофизического, личностного и интелл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ектуального развития детей от 5 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7  лет через объединение усилий семьи и педагогов, высокой мотивации к познавательной деятельности.</w:t>
      </w:r>
    </w:p>
    <w:p w:rsidR="0046337D" w:rsidRPr="00037588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337D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группы кратковременного пребывания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6337D" w:rsidRPr="00037588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Группа кратковременного пребывания</w:t>
      </w: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открывается приказом муниципального органа управления образованием (по согласованию с районной администрацией) на базе образовательного учреждения при наличии необходимых санитарно-гигиенических, противоэпидемических условий, соблюдении правил пожарной безопасности, кадрового обеспечения, а также психолого-педагогических требований к устройству образовательных учреждений различного вида, определяемых нормативно-правовыми актами Министерства образования РФ.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Группа кратковременного пребывания создается на базе образовательного учреждения (в пределах выделенных средств) по приказу руководителя данного учреждения с указанием профиля и режима работы (в соответствии с родительским договором).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Для открытия группы кратковременного пребывания необходимы:</w:t>
      </w:r>
    </w:p>
    <w:p w:rsidR="0046337D" w:rsidRPr="00037588" w:rsidRDefault="0046337D" w:rsidP="0046337D">
      <w:p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штатное расписание группы кратковременного пребывания;</w:t>
      </w:r>
    </w:p>
    <w:p w:rsidR="0046337D" w:rsidRPr="00037588" w:rsidRDefault="0046337D" w:rsidP="0046337D">
      <w:p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режим дня и расписание занятий</w:t>
      </w:r>
    </w:p>
    <w:p w:rsidR="0046337D" w:rsidRPr="00037588" w:rsidRDefault="0046337D" w:rsidP="0046337D">
      <w:p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договор с родителями (законными представителями)</w:t>
      </w:r>
    </w:p>
    <w:p w:rsidR="0046337D" w:rsidRPr="00037588" w:rsidRDefault="0046337D" w:rsidP="0046337D">
      <w:p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списочный состав детей</w:t>
      </w:r>
    </w:p>
    <w:p w:rsidR="0046337D" w:rsidRPr="00037588" w:rsidRDefault="0046337D" w:rsidP="0046337D">
      <w:p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заявления родителей (законных представителей)</w:t>
      </w:r>
    </w:p>
    <w:p w:rsidR="0046337D" w:rsidRPr="00037588" w:rsidRDefault="0046337D" w:rsidP="0046337D">
      <w:pPr>
        <w:shd w:val="clear" w:color="auto" w:fill="FFFFFF"/>
        <w:spacing w:after="0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образовательная программа;</w:t>
      </w:r>
    </w:p>
    <w:p w:rsidR="0046337D" w:rsidRPr="00037588" w:rsidRDefault="0046337D" w:rsidP="0046337D">
      <w:p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планирование воспитательно-образовательной работы;</w:t>
      </w:r>
    </w:p>
    <w:p w:rsidR="0046337D" w:rsidRPr="00037588" w:rsidRDefault="0046337D" w:rsidP="0046337D">
      <w:p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медицинское заключение о состоянии здоровья ребенка;</w:t>
      </w:r>
    </w:p>
    <w:p w:rsidR="0046337D" w:rsidRPr="00037588" w:rsidRDefault="0046337D" w:rsidP="0046337D">
      <w:p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учета занятий;</w:t>
      </w:r>
    </w:p>
    <w:p w:rsidR="0046337D" w:rsidRPr="00037588" w:rsidRDefault="0046337D" w:rsidP="0046337D">
      <w:p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табель посещаемости;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Режим работы группы кратковременного пребывания определяется местными условиями, потребностями населения.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Группа кратковременного пребывания функционирует 5 дней в неделю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понедельника по пятницу), по 3 или 4 часа в день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зависимости от потребностей родителей (их законных представителей).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Медицинское обслуживание, коррекция здоровья детей осуществляются по договору с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ЦРБ Новолакского района, которая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наряду с администрацией Учреждения несет ответственность за жизнь и здоровье воспитанников группы кратковременного пребывания.</w:t>
      </w:r>
    </w:p>
    <w:p w:rsidR="0046337D" w:rsidRPr="00037588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337D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Комплектование группы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6337D" w:rsidRPr="00037588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комплектования группы кратковременного пребывания определяется настоящим Положением,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организации и осуществления образовательной деятельности по общеобразовательным программам дошкольного образования, утвержденный Приказом Министерства образования и науки от 30 августа 2013 года № 1015 (зарегистрировано в Минюсте РФ 26 сентября 2013 года № 30038; Санитарно-эпидемиологическими требованиями к устройству, содержанию и организации режима работы в дошкольных организациях.</w:t>
      </w:r>
      <w:proofErr w:type="gramEnd"/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Санитарно-эпидемиологические правила и нормативы СанПиН 2.4.1.2660 – 10.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зачислении ребенка в группу кратковременного пребывания руководитель образовательного учреждения руководствуется интересами семьи, воспитывающей ребенка дошкольного возраста.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Отношения между образовательным учреждением, имеющим группу кратковременного пребывания, и родителями (их законными представителями) регулируются совместным договором.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 группу кратковременного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 принимаются дети от 5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6 лет, в зависимости от потребностей родителей (их законных представителей), после предварительного медицинского обследования.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Группа кратковременного пребывания комплектуется по разновозрастному принципу в целях решения конкретных задач воспитания и обучения детей и в зависимости от местных условий.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4.6.Наполняемость группы кратковременного пребывания МКОУ «</w:t>
      </w:r>
      <w:proofErr w:type="spellStart"/>
      <w:r w:rsidR="0025661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Чаравалинская</w:t>
      </w:r>
      <w:proofErr w:type="spellEnd"/>
      <w:r w:rsidR="00256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Учредит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елем и максимально составляет 20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Для зачисления ребенка в группу кратковременного пребывания необходимы:</w:t>
      </w:r>
    </w:p>
    <w:p w:rsidR="0046337D" w:rsidRPr="00037588" w:rsidRDefault="0046337D" w:rsidP="0046337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родителей (их законных представителей);</w:t>
      </w:r>
    </w:p>
    <w:p w:rsidR="0046337D" w:rsidRPr="00037588" w:rsidRDefault="0046337D" w:rsidP="0046337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 состоянии здоровья ребенка;</w:t>
      </w:r>
    </w:p>
    <w:p w:rsidR="0046337D" w:rsidRPr="00037588" w:rsidRDefault="0046337D" w:rsidP="0046337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 родителями (их законными представителями).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4.8. Конкурсный набор и тестирование детей при комплектовании группы кратковременного пребывания не допускаются.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Группа кратковременного пребывания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создается на учебный год с 01.09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8F773F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F773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 Сотрудники ГКП, согласно штатного расписания – воспитатель и младший воспитатель, осуществляющие воспитательно-образовательную деятельность с детьми, несут полную ответственность </w:t>
      </w:r>
      <w:proofErr w:type="gramStart"/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337D" w:rsidRPr="00037588" w:rsidRDefault="0046337D" w:rsidP="0046337D">
      <w:pPr>
        <w:shd w:val="clear" w:color="auto" w:fill="FFFFFF"/>
        <w:spacing w:after="0"/>
        <w:ind w:left="30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· жизнь и здоровье детей во время пребывания и до передачи родителям;</w:t>
      </w:r>
    </w:p>
    <w:p w:rsidR="0046337D" w:rsidRPr="00037588" w:rsidRDefault="0046337D" w:rsidP="0046337D">
      <w:pPr>
        <w:shd w:val="clear" w:color="auto" w:fill="FFFFFF"/>
        <w:spacing w:after="0"/>
        <w:ind w:left="30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· выполнение внутренних локальных актов группы кратковременного пребывания;</w:t>
      </w:r>
    </w:p>
    <w:p w:rsidR="0046337D" w:rsidRPr="00037588" w:rsidRDefault="0046337D" w:rsidP="0046337D">
      <w:pPr>
        <w:shd w:val="clear" w:color="auto" w:fill="FFFFFF"/>
        <w:spacing w:after="0"/>
        <w:ind w:left="30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· качество проведения занятий;</w:t>
      </w:r>
    </w:p>
    <w:p w:rsidR="0046337D" w:rsidRPr="00037588" w:rsidRDefault="0046337D" w:rsidP="0046337D">
      <w:pPr>
        <w:shd w:val="clear" w:color="auto" w:fill="FFFFFF"/>
        <w:spacing w:after="0"/>
        <w:ind w:left="30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· заполнение необходимой отчетной документации после проведения занятий.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 </w:t>
      </w:r>
      <w:proofErr w:type="gramStart"/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группы кратковременного пребывания осуществляет админи</w:t>
      </w:r>
      <w:r w:rsidR="002566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страция МКОУ «</w:t>
      </w:r>
      <w:proofErr w:type="spellStart"/>
      <w:r w:rsidR="0025661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Чаравалинская</w:t>
      </w:r>
      <w:proofErr w:type="spellEnd"/>
      <w:r w:rsidR="00256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В штатном расписании количество определено количество специалистов и обслуживающего персонала группы кратковременного пребывания: воспитатель и младший воспитатель.</w:t>
      </w:r>
    </w:p>
    <w:p w:rsidR="0046337D" w:rsidRPr="00037588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337D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Управление и руководство группой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кратковременного пребывания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6337D" w:rsidRPr="00037588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Руководство деятельностью группы кратковременного пребывания осуществляет администрация образовательного учреждения.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Управление и руководство группой кратковременного пребывания осуществляется в соответствии с данным Положением и не должно противоречить нормативно-правовым актам, действующим в области дошкольного образования.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Штатное расписание составляется руководителем образовательного учреждения в зависимости от вида группы кратковременного пребывания и утверждается Учредителем образовательного учреждения.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5.4.Руководитель образовательного учреждения определяет функциональные обязанности каждого работника группы кратковременного пребывания.</w:t>
      </w:r>
    </w:p>
    <w:p w:rsidR="0046337D" w:rsidRPr="00037588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337D" w:rsidRPr="00037588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Финансирование деятельности группы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6.1.Финансирование деятельности группы кратковременного пребывания осуществляется органами местного самоуправления через муниципальные органы управления образованием в соответствии с видом дошкольного образовательного учреждения и сметой расходов на общее содержание МКОУ «</w:t>
      </w:r>
      <w:proofErr w:type="spellStart"/>
      <w:r w:rsidR="0025661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Чаравалин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Финансовые средства группы кратковременного пребывания образуются:</w:t>
      </w:r>
    </w:p>
    <w:p w:rsidR="0046337D" w:rsidRPr="00037588" w:rsidRDefault="0046337D" w:rsidP="0046337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средств бюджетного финансирования согласно установленному нормативу затрат на содержание детей в дошкольных учреждениях;</w:t>
      </w:r>
    </w:p>
    <w:p w:rsidR="0046337D" w:rsidRPr="00037588" w:rsidRDefault="0046337D" w:rsidP="0046337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родительской платы за питание, уход и содержание воспитанников в соответствии с Постановлениями Учредителя и локальными актами ОУ;</w:t>
      </w:r>
    </w:p>
    <w:p w:rsidR="0046337D" w:rsidRPr="00037588" w:rsidRDefault="0046337D" w:rsidP="0046337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источников в соответствии с действующим законодательством Российской Федерации.</w:t>
      </w:r>
    </w:p>
    <w:p w:rsidR="0046337D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337D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337D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337D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7. Образовательный процесс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6337D" w:rsidRPr="00037588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Содержание образования в группе кратковременного пребывания определяется образовательной программой для дошкольных образовательных учреждений, исходя из особенностей психофизического развития, индивидуальных возможностей и состояния здоровья детей.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7.2.Образовательные программы: реализуются через специфичные для каждого возраста детей виды деятельности.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Организация образовательного процесса в группе кратковременного пребывания регламентируется учебным планом и расписанием занятий, утверждаемых руководителем образовательного учреждения.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7.4.Продолжительность занятий и режим работы в группе кратковременного пребывания организуется с учетом гигиенических требований к максимальной нагрузке на детей дошкольного возраста в организованных формах обучения.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При организации работы с детьми используются формы работы:</w:t>
      </w:r>
    </w:p>
    <w:p w:rsidR="0046337D" w:rsidRPr="00037588" w:rsidRDefault="0046337D" w:rsidP="0046337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индивидуальные;</w:t>
      </w:r>
    </w:p>
    <w:p w:rsidR="0046337D" w:rsidRPr="00037588" w:rsidRDefault="0046337D" w:rsidP="0046337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групповые.</w:t>
      </w:r>
    </w:p>
    <w:p w:rsidR="0046337D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Права и обязанности участников образовательного процесса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6337D" w:rsidRPr="00037588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Участниками образовательного процесса группы кратковременного пребывания являются воспитанники, родители (их законные представители), педагогические работники.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Права, социальные гарантии и обязанности каждого работника группы кратковременного пребывания определяются законодательством Российской Федерации, Уставом образовательного учреждения, в котором открыта группа кратковременного пребывания, трудовым договором, определяющим функциональные обязанности и квалификационные характеристики.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Права и обязанности родителей (их законных представителей) определяются Уставом образовательного учреждения.</w:t>
      </w:r>
    </w:p>
    <w:p w:rsidR="0046337D" w:rsidRPr="00037588" w:rsidRDefault="0046337D" w:rsidP="0046337D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337D" w:rsidRPr="00037588" w:rsidRDefault="0046337D" w:rsidP="0046337D">
      <w:pPr>
        <w:rPr>
          <w:rFonts w:ascii="Times New Roman" w:hAnsi="Times New Roman" w:cs="Times New Roman"/>
          <w:sz w:val="24"/>
          <w:szCs w:val="24"/>
        </w:rPr>
      </w:pPr>
    </w:p>
    <w:p w:rsidR="008D709D" w:rsidRDefault="008D709D">
      <w:bookmarkStart w:id="0" w:name="_GoBack"/>
      <w:bookmarkEnd w:id="0"/>
    </w:p>
    <w:sectPr w:rsidR="008D709D" w:rsidSect="008B4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94C54"/>
    <w:multiLevelType w:val="multilevel"/>
    <w:tmpl w:val="E41A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CF24793"/>
    <w:multiLevelType w:val="multilevel"/>
    <w:tmpl w:val="3F02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22C4445"/>
    <w:multiLevelType w:val="multilevel"/>
    <w:tmpl w:val="A8C4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37D"/>
    <w:rsid w:val="0025661E"/>
    <w:rsid w:val="0046337D"/>
    <w:rsid w:val="004709ED"/>
    <w:rsid w:val="008B412A"/>
    <w:rsid w:val="008D709D"/>
    <w:rsid w:val="008F773F"/>
    <w:rsid w:val="009402D4"/>
    <w:rsid w:val="00EE6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teka.ru/enc/2828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ravoteka.ru/enc/4576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oteka.ru/enc/2774.html" TargetMode="External"/><Relationship Id="rId11" Type="http://schemas.openxmlformats.org/officeDocument/2006/relationships/hyperlink" Target="http://www.pravoteka.ru/enc/3800.html" TargetMode="External"/><Relationship Id="rId5" Type="http://schemas.openxmlformats.org/officeDocument/2006/relationships/hyperlink" Target="http://www.pravoteka.ru/enc/5118.html" TargetMode="External"/><Relationship Id="rId10" Type="http://schemas.openxmlformats.org/officeDocument/2006/relationships/hyperlink" Target="http://www.pravoteka.ru/enc/632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voteka.ru/enc/6333.html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1742</Words>
  <Characters>9932</Characters>
  <Application>Microsoft Office Word</Application>
  <DocSecurity>0</DocSecurity>
  <Lines>82</Lines>
  <Paragraphs>23</Paragraphs>
  <ScaleCrop>false</ScaleCrop>
  <Company>RePack by SPecialiST</Company>
  <LinksUpToDate>false</LinksUpToDate>
  <CharactersWithSpaces>11651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003</cp:lastModifiedBy>
  <cp:revision>6</cp:revision>
  <cp:lastPrinted>2017-01-14T13:21:00Z</cp:lastPrinted>
  <dcterms:created xsi:type="dcterms:W3CDTF">2015-12-16T06:13:00Z</dcterms:created>
  <dcterms:modified xsi:type="dcterms:W3CDTF">2017-01-14T13:21:00Z</dcterms:modified>
</cp:coreProperties>
</file>