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B" w:rsidRPr="00EA44BB" w:rsidRDefault="00FA704B" w:rsidP="00FA704B">
      <w:pPr>
        <w:rPr>
          <w:rFonts w:ascii="Times New Roman" w:hAnsi="Times New Roman" w:cs="Times New Roman"/>
          <w:b/>
          <w:sz w:val="28"/>
          <w:szCs w:val="28"/>
        </w:rPr>
      </w:pPr>
      <w:r w:rsidRPr="00EA44B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9 класса на период  дистанционного обучения</w:t>
      </w:r>
    </w:p>
    <w:p w:rsidR="00FA704B" w:rsidRPr="000D1C9E" w:rsidRDefault="00FA704B" w:rsidP="00FA704B">
      <w:pPr>
        <w:rPr>
          <w:b/>
        </w:rPr>
      </w:pPr>
      <w:r w:rsidRPr="000D1C9E">
        <w:rPr>
          <w:b/>
        </w:rPr>
        <w:t>Предмет: География</w:t>
      </w:r>
    </w:p>
    <w:p w:rsidR="00FA704B" w:rsidRPr="000D1C9E" w:rsidRDefault="00FA704B" w:rsidP="00FA704B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9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85"/>
        <w:gridCol w:w="583"/>
        <w:gridCol w:w="2633"/>
        <w:gridCol w:w="6475"/>
        <w:gridCol w:w="3073"/>
        <w:gridCol w:w="766"/>
        <w:gridCol w:w="871"/>
      </w:tblGrid>
      <w:tr w:rsidR="00FA704B" w:rsidRPr="009B5363" w:rsidTr="00241FFB">
        <w:tc>
          <w:tcPr>
            <w:tcW w:w="442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718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3152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FA704B" w:rsidRPr="009B5363" w:rsidRDefault="00FA704B" w:rsidP="00241FFB">
            <w:pPr>
              <w:rPr>
                <w:b/>
              </w:rPr>
            </w:pPr>
            <w:proofErr w:type="spellStart"/>
            <w:r w:rsidRPr="009B5363">
              <w:rPr>
                <w:b/>
              </w:rPr>
              <w:t>д</w:t>
            </w:r>
            <w:proofErr w:type="spellEnd"/>
            <w:r w:rsidRPr="009B5363">
              <w:rPr>
                <w:b/>
              </w:rPr>
              <w:t>/</w:t>
            </w:r>
            <w:proofErr w:type="spellStart"/>
            <w:r w:rsidRPr="009B5363"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</w:t>
            </w:r>
          </w:p>
        </w:tc>
        <w:tc>
          <w:tcPr>
            <w:tcW w:w="718" w:type="dxa"/>
          </w:tcPr>
          <w:p w:rsidR="00FA704B" w:rsidRDefault="00FA704B" w:rsidP="00241FFB">
            <w:r>
              <w:t>07.04</w:t>
            </w:r>
          </w:p>
        </w:tc>
        <w:tc>
          <w:tcPr>
            <w:tcW w:w="4443" w:type="dxa"/>
          </w:tcPr>
          <w:p w:rsidR="00FA704B" w:rsidRDefault="00FA704B" w:rsidP="00241FFB">
            <w:r>
              <w:t>Итоговая контрольная работа (стр.218-219)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https://infourok.ru/itogovaya-promezhutochnaya-attestaciya-po-geografii-za-klass-266345.html</w:t>
            </w:r>
          </w:p>
        </w:tc>
        <w:tc>
          <w:tcPr>
            <w:tcW w:w="4111" w:type="dxa"/>
          </w:tcPr>
          <w:p w:rsidR="00FA704B" w:rsidRDefault="00FA704B" w:rsidP="00241FFB"/>
        </w:tc>
        <w:tc>
          <w:tcPr>
            <w:tcW w:w="1134" w:type="dxa"/>
          </w:tcPr>
          <w:p w:rsidR="00FA704B" w:rsidRDefault="00FA704B" w:rsidP="00241FFB">
            <w:r>
              <w:t>стр.218-219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2</w:t>
            </w:r>
          </w:p>
        </w:tc>
        <w:tc>
          <w:tcPr>
            <w:tcW w:w="718" w:type="dxa"/>
          </w:tcPr>
          <w:p w:rsidR="00FA704B" w:rsidRDefault="00FA704B" w:rsidP="00241FFB">
            <w:r>
              <w:t>13.04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Природа Дагестана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https://nsportal.ru/sites/default/files/2014/02/26/geopolozhenie_dagestana_-_urok_na_konkurs.docx</w:t>
            </w:r>
          </w:p>
        </w:tc>
        <w:tc>
          <w:tcPr>
            <w:tcW w:w="4111" w:type="dxa"/>
          </w:tcPr>
          <w:p w:rsidR="00FA704B" w:rsidRDefault="00FA704B" w:rsidP="00241FFB">
            <w:r>
              <w:t>Работа в тетрадях</w:t>
            </w:r>
          </w:p>
        </w:tc>
        <w:tc>
          <w:tcPr>
            <w:tcW w:w="1134" w:type="dxa"/>
          </w:tcPr>
          <w:p w:rsidR="00FA704B" w:rsidRDefault="00FA704B" w:rsidP="00241FFB">
            <w:r>
              <w:t>п.1-2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3</w:t>
            </w:r>
          </w:p>
        </w:tc>
        <w:tc>
          <w:tcPr>
            <w:tcW w:w="718" w:type="dxa"/>
          </w:tcPr>
          <w:p w:rsidR="00FA704B" w:rsidRDefault="00FA704B" w:rsidP="00241FFB">
            <w:r>
              <w:t>14.04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Климат Дагестана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https://multiurok.ru/files/klimat-dagestana.html</w:t>
            </w:r>
          </w:p>
        </w:tc>
        <w:tc>
          <w:tcPr>
            <w:tcW w:w="4111" w:type="dxa"/>
          </w:tcPr>
          <w:p w:rsidR="00FA704B" w:rsidRDefault="00FA704B" w:rsidP="00241FFB">
            <w:r>
              <w:t>Словарная работа</w:t>
            </w:r>
          </w:p>
        </w:tc>
        <w:tc>
          <w:tcPr>
            <w:tcW w:w="1134" w:type="dxa"/>
          </w:tcPr>
          <w:p w:rsidR="00FA704B" w:rsidRDefault="00FA704B" w:rsidP="00241FFB">
            <w:r>
              <w:t>п.3-4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4</w:t>
            </w:r>
          </w:p>
        </w:tc>
        <w:tc>
          <w:tcPr>
            <w:tcW w:w="718" w:type="dxa"/>
          </w:tcPr>
          <w:p w:rsidR="00FA704B" w:rsidRDefault="00FA704B" w:rsidP="00241FFB">
            <w:r>
              <w:t>20.04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Зональные природные комплексы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https://infourok.ru/konspekt_uroka_po_geografii_na_temu_prirodnye_zony-351186.htm</w:t>
            </w:r>
          </w:p>
        </w:tc>
        <w:tc>
          <w:tcPr>
            <w:tcW w:w="4111" w:type="dxa"/>
          </w:tcPr>
          <w:p w:rsidR="00FA704B" w:rsidRDefault="00FA704B" w:rsidP="00241FFB"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A704B" w:rsidRDefault="00FA704B" w:rsidP="00241FFB">
            <w:r>
              <w:t>п.5-8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5</w:t>
            </w:r>
          </w:p>
        </w:tc>
        <w:tc>
          <w:tcPr>
            <w:tcW w:w="718" w:type="dxa"/>
          </w:tcPr>
          <w:p w:rsidR="00FA704B" w:rsidRDefault="00FA704B" w:rsidP="00241FFB">
            <w:r>
              <w:t>21.04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География населения </w:t>
            </w:r>
            <w:proofErr w:type="spellStart"/>
            <w:r>
              <w:t>Дагестана</w:t>
            </w:r>
            <w:proofErr w:type="gramStart"/>
            <w:r>
              <w:t>.Ч</w:t>
            </w:r>
            <w:proofErr w:type="gramEnd"/>
            <w:r>
              <w:t>исленность,этнический</w:t>
            </w:r>
            <w:proofErr w:type="spellEnd"/>
            <w:r>
              <w:t xml:space="preserve"> состав .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https://videouroki.net/tests/nasielieniie-daghiestana.html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https://www.syl.ru/author/13352</w:t>
            </w:r>
          </w:p>
        </w:tc>
        <w:tc>
          <w:tcPr>
            <w:tcW w:w="1134" w:type="dxa"/>
          </w:tcPr>
          <w:p w:rsidR="00FA704B" w:rsidRDefault="00FA704B" w:rsidP="00241FFB">
            <w:r>
              <w:t>п.9-11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6</w:t>
            </w:r>
          </w:p>
        </w:tc>
        <w:tc>
          <w:tcPr>
            <w:tcW w:w="718" w:type="dxa"/>
          </w:tcPr>
          <w:p w:rsidR="00FA704B" w:rsidRDefault="00FA704B" w:rsidP="00241FFB">
            <w:r>
              <w:t>27.04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Экономика Дагестана. Ресурсный потенциал. Топливно-энергетический комплекс. 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https://nsportal.ru/shkola/geografiya/library/2015/03/26/urok-po-geografii-v-9-klasse-toplivno-energeticheskiy-kompleks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https://www.kazedu.kz/referat/53142/2</w:t>
            </w:r>
          </w:p>
        </w:tc>
        <w:tc>
          <w:tcPr>
            <w:tcW w:w="1134" w:type="dxa"/>
          </w:tcPr>
          <w:p w:rsidR="00FA704B" w:rsidRDefault="00FA704B" w:rsidP="00241FFB">
            <w:r>
              <w:t>п.12-13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7</w:t>
            </w:r>
          </w:p>
        </w:tc>
        <w:tc>
          <w:tcPr>
            <w:tcW w:w="718" w:type="dxa"/>
          </w:tcPr>
          <w:p w:rsidR="00FA704B" w:rsidRDefault="00FA704B" w:rsidP="00241FFB">
            <w:r>
              <w:t>28.04</w:t>
            </w:r>
          </w:p>
        </w:tc>
        <w:tc>
          <w:tcPr>
            <w:tcW w:w="4443" w:type="dxa"/>
          </w:tcPr>
          <w:p w:rsidR="00FA704B" w:rsidRDefault="00FA704B" w:rsidP="00241FFB">
            <w:proofErr w:type="spellStart"/>
            <w:r>
              <w:t>Машиностроение</w:t>
            </w:r>
            <w:proofErr w:type="gramStart"/>
            <w:r>
              <w:t>,А</w:t>
            </w:r>
            <w:proofErr w:type="gramEnd"/>
            <w:r>
              <w:t>ПК</w:t>
            </w:r>
            <w:proofErr w:type="spellEnd"/>
            <w:r>
              <w:t xml:space="preserve">. Сельское </w:t>
            </w:r>
            <w:proofErr w:type="spellStart"/>
            <w:r>
              <w:t>хоз-во</w:t>
            </w:r>
            <w:proofErr w:type="spellEnd"/>
            <w:r>
              <w:t xml:space="preserve">. 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https://infourok.ru/urok-geografii-na-temu-agropromishlenniy-kompleks-klass-866080.html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https://infourok.ru/konspekt-urokov-agropromishlenniy-kompleks-apk-zemledelie-i-zhivotnovodstvo-geografiya-kl-2838965.html</w:t>
            </w:r>
          </w:p>
        </w:tc>
        <w:tc>
          <w:tcPr>
            <w:tcW w:w="1134" w:type="dxa"/>
          </w:tcPr>
          <w:p w:rsidR="00FA704B" w:rsidRDefault="00FA704B" w:rsidP="00241FFB">
            <w:r>
              <w:t>п.14-15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8</w:t>
            </w:r>
          </w:p>
        </w:tc>
        <w:tc>
          <w:tcPr>
            <w:tcW w:w="718" w:type="dxa"/>
          </w:tcPr>
          <w:p w:rsidR="00FA704B" w:rsidRDefault="00FA704B" w:rsidP="00241FFB">
            <w:r>
              <w:t>05.05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Пищевая промышленность и легкая </w:t>
            </w:r>
            <w:proofErr w:type="spellStart"/>
            <w:r>
              <w:t>пром-ть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https://nsportal.ru/sites/default/files/2018/11/06/pishchevaya_i_legkaya_promyshlennost.doc</w:t>
            </w:r>
          </w:p>
        </w:tc>
        <w:tc>
          <w:tcPr>
            <w:tcW w:w="4111" w:type="dxa"/>
          </w:tcPr>
          <w:p w:rsidR="00FA704B" w:rsidRDefault="00FA704B" w:rsidP="00241FFB">
            <w:r>
              <w:t>Словарная работа</w:t>
            </w:r>
          </w:p>
        </w:tc>
        <w:tc>
          <w:tcPr>
            <w:tcW w:w="1134" w:type="dxa"/>
          </w:tcPr>
          <w:p w:rsidR="00FA704B" w:rsidRDefault="00FA704B" w:rsidP="00241FFB">
            <w:r>
              <w:t>П.16-17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9</w:t>
            </w:r>
          </w:p>
        </w:tc>
        <w:tc>
          <w:tcPr>
            <w:tcW w:w="718" w:type="dxa"/>
          </w:tcPr>
          <w:p w:rsidR="00FA704B" w:rsidRDefault="00FA704B" w:rsidP="00241FFB">
            <w:r>
              <w:t>11.05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Транспортный </w:t>
            </w:r>
            <w:proofErr w:type="spellStart"/>
            <w:r>
              <w:t>комплекс</w:t>
            </w:r>
            <w:proofErr w:type="gramStart"/>
            <w:r>
              <w:t>.Т</w:t>
            </w:r>
            <w:proofErr w:type="gramEnd"/>
            <w:r>
              <w:t>уристско-рекреационный</w:t>
            </w:r>
            <w:proofErr w:type="spellEnd"/>
            <w:r>
              <w:t xml:space="preserve"> </w:t>
            </w:r>
            <w:r>
              <w:lastRenderedPageBreak/>
              <w:t>комплекс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lastRenderedPageBreak/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https://cyberleninka.ru/article/n/14084644</w:t>
            </w:r>
          </w:p>
        </w:tc>
        <w:tc>
          <w:tcPr>
            <w:tcW w:w="1134" w:type="dxa"/>
          </w:tcPr>
          <w:p w:rsidR="00FA704B" w:rsidRDefault="00FA704B" w:rsidP="00241FFB">
            <w:r>
              <w:t>П.18-19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lastRenderedPageBreak/>
              <w:t>10</w:t>
            </w:r>
          </w:p>
        </w:tc>
        <w:tc>
          <w:tcPr>
            <w:tcW w:w="718" w:type="dxa"/>
          </w:tcPr>
          <w:p w:rsidR="00FA704B" w:rsidRDefault="00FA704B" w:rsidP="00241FFB">
            <w:r>
              <w:t>12.05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Социальный </w:t>
            </w:r>
            <w:proofErr w:type="spellStart"/>
            <w:r>
              <w:t>комплекс</w:t>
            </w:r>
            <w:proofErr w:type="gramStart"/>
            <w:r>
              <w:t>.В</w:t>
            </w:r>
            <w:proofErr w:type="gramEnd"/>
            <w:r>
              <w:t>нешнеэкономические</w:t>
            </w:r>
            <w:proofErr w:type="spellEnd"/>
            <w:r>
              <w:t xml:space="preserve">  связи Дагестана.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https://www.kavkaz-uzel.eu/articles/10323/</w:t>
            </w:r>
          </w:p>
        </w:tc>
        <w:tc>
          <w:tcPr>
            <w:tcW w:w="1134" w:type="dxa"/>
          </w:tcPr>
          <w:p w:rsidR="00FA704B" w:rsidRDefault="00FA704B" w:rsidP="00241FFB">
            <w:r>
              <w:t>П.20-21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11</w:t>
            </w:r>
          </w:p>
        </w:tc>
        <w:tc>
          <w:tcPr>
            <w:tcW w:w="718" w:type="dxa"/>
          </w:tcPr>
          <w:p w:rsidR="00FA704B" w:rsidRDefault="00FA704B" w:rsidP="00241FFB">
            <w:r>
              <w:t>18.05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Северный </w:t>
            </w:r>
            <w:proofErr w:type="spellStart"/>
            <w:r>
              <w:t>Дагестан</w:t>
            </w:r>
            <w:proofErr w:type="gramStart"/>
            <w:r>
              <w:t>.Т</w:t>
            </w:r>
            <w:proofErr w:type="gramEnd"/>
            <w:r>
              <w:t>ерско-Сулакскоемеждуречье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https://cyberleninka.ru/article/n/yazykovoy-aspekt-etnokulturnogo-vzaimodeystviya-v-tersko-sulakskom-mezhdurechie-dagestana-xvii-nachalo-hh-vv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https://cyberleninka.ru/article/n/16987320</w:t>
            </w:r>
          </w:p>
        </w:tc>
        <w:tc>
          <w:tcPr>
            <w:tcW w:w="1134" w:type="dxa"/>
          </w:tcPr>
          <w:p w:rsidR="00FA704B" w:rsidRDefault="00FA704B" w:rsidP="00241FFB">
            <w:r>
              <w:t>П.22-23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12</w:t>
            </w:r>
          </w:p>
        </w:tc>
        <w:tc>
          <w:tcPr>
            <w:tcW w:w="718" w:type="dxa"/>
          </w:tcPr>
          <w:p w:rsidR="00FA704B" w:rsidRDefault="00FA704B" w:rsidP="00241FFB">
            <w:r>
              <w:t>19.05</w:t>
            </w:r>
          </w:p>
        </w:tc>
        <w:tc>
          <w:tcPr>
            <w:tcW w:w="4443" w:type="dxa"/>
          </w:tcPr>
          <w:p w:rsidR="00FA704B" w:rsidRDefault="00FA704B" w:rsidP="00241FFB">
            <w:r>
              <w:t>Центральный и Южный Дагестан.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https://infourok.ru/konspekt-uroka-geograficheskoe-polozhenie-dagestana-2777593.html</w:t>
            </w:r>
          </w:p>
        </w:tc>
        <w:tc>
          <w:tcPr>
            <w:tcW w:w="4111" w:type="dxa"/>
          </w:tcPr>
          <w:p w:rsidR="00FA704B" w:rsidRDefault="00FA704B" w:rsidP="00241FFB">
            <w:r>
              <w:t>Работа в тетрадях.</w:t>
            </w:r>
          </w:p>
        </w:tc>
        <w:tc>
          <w:tcPr>
            <w:tcW w:w="1134" w:type="dxa"/>
          </w:tcPr>
          <w:p w:rsidR="00FA704B" w:rsidRDefault="00FA704B" w:rsidP="00241FFB">
            <w:r>
              <w:t>П.24-26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/>
        </w:tc>
        <w:tc>
          <w:tcPr>
            <w:tcW w:w="718" w:type="dxa"/>
          </w:tcPr>
          <w:p w:rsidR="00FA704B" w:rsidRDefault="00FA704B" w:rsidP="00241FFB"/>
        </w:tc>
        <w:tc>
          <w:tcPr>
            <w:tcW w:w="4443" w:type="dxa"/>
          </w:tcPr>
          <w:p w:rsidR="00FA704B" w:rsidRDefault="00FA704B" w:rsidP="00241FFB"/>
        </w:tc>
        <w:tc>
          <w:tcPr>
            <w:tcW w:w="3152" w:type="dxa"/>
          </w:tcPr>
          <w:p w:rsidR="00FA704B" w:rsidRDefault="00FA704B" w:rsidP="00241FFB"/>
        </w:tc>
        <w:tc>
          <w:tcPr>
            <w:tcW w:w="4111" w:type="dxa"/>
          </w:tcPr>
          <w:p w:rsidR="00FA704B" w:rsidRDefault="00FA704B" w:rsidP="00241FFB"/>
        </w:tc>
        <w:tc>
          <w:tcPr>
            <w:tcW w:w="1134" w:type="dxa"/>
          </w:tcPr>
          <w:p w:rsidR="00FA704B" w:rsidRDefault="00FA704B" w:rsidP="00241FFB"/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</w:tbl>
    <w:p w:rsidR="00FA704B" w:rsidRDefault="00FA704B" w:rsidP="00FA704B">
      <w:r>
        <w:tab/>
      </w:r>
      <w:r>
        <w:tab/>
      </w:r>
      <w:r>
        <w:tab/>
      </w:r>
    </w:p>
    <w:p w:rsidR="000720B2" w:rsidRDefault="000720B2"/>
    <w:sectPr w:rsidR="000720B2" w:rsidSect="00EA44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04B"/>
    <w:rsid w:val="000720B2"/>
    <w:rsid w:val="00997C31"/>
    <w:rsid w:val="00EA44BB"/>
    <w:rsid w:val="00FA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2020-04-20T13:02:00Z</dcterms:created>
  <dcterms:modified xsi:type="dcterms:W3CDTF">2020-04-20T13:02:00Z</dcterms:modified>
</cp:coreProperties>
</file>