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F1" w:rsidRDefault="00661CF1" w:rsidP="00661CF1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</w:rPr>
        <w:t xml:space="preserve">Муниципальное казенное общеобразовательное </w:t>
      </w:r>
    </w:p>
    <w:p w:rsidR="00661CF1" w:rsidRDefault="00D92706" w:rsidP="00661CF1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</w:t>
      </w:r>
      <w:r w:rsidR="00661CF1">
        <w:rPr>
          <w:rFonts w:ascii="Times New Roman" w:hAnsi="Times New Roman"/>
          <w:b/>
          <w:sz w:val="36"/>
        </w:rPr>
        <w:t>ОШ»</w:t>
      </w:r>
    </w:p>
    <w:p w:rsidR="00661CF1" w:rsidRDefault="00661CF1" w:rsidP="00661CF1">
      <w:pPr>
        <w:rPr>
          <w:rFonts w:cs="Calibri"/>
        </w:rPr>
      </w:pPr>
    </w:p>
    <w:p w:rsidR="00661CF1" w:rsidRDefault="00661CF1" w:rsidP="00661C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 w:rsidR="00D92706">
        <w:rPr>
          <w:rFonts w:ascii="Times New Roman" w:hAnsi="Times New Roman"/>
        </w:rPr>
        <w:tab/>
        <w:t xml:space="preserve">                 «СОГЛАСОВАНО»              </w:t>
      </w:r>
      <w:r w:rsidR="0017760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«Утверждаю»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   зам.директора по УВР     </w:t>
      </w:r>
      <w:r w:rsidR="00D92706">
        <w:rPr>
          <w:rFonts w:ascii="Times New Roman" w:hAnsi="Times New Roman"/>
        </w:rPr>
        <w:t xml:space="preserve">     </w:t>
      </w:r>
      <w:r w:rsidR="0017760F">
        <w:rPr>
          <w:rFonts w:ascii="Times New Roman" w:hAnsi="Times New Roman"/>
        </w:rPr>
        <w:t xml:space="preserve">  </w:t>
      </w:r>
      <w:r w:rsidR="00D92706">
        <w:rPr>
          <w:rFonts w:ascii="Times New Roman" w:hAnsi="Times New Roman"/>
        </w:rPr>
        <w:t>Директор Чаравалинской СОШ</w:t>
      </w:r>
    </w:p>
    <w:p w:rsidR="002C28C7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</w:t>
      </w:r>
      <w:r w:rsidR="00661CF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="00661CF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661C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B266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</w:t>
      </w:r>
      <w:r w:rsidR="007B266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 </w:t>
      </w:r>
      <w:r w:rsidR="007B266F">
        <w:rPr>
          <w:rFonts w:ascii="Times New Roman" w:hAnsi="Times New Roman"/>
        </w:rPr>
        <w:t>Магомедова А.В.</w:t>
      </w:r>
      <w:r w:rsidR="002C28C7">
        <w:rPr>
          <w:rFonts w:ascii="Times New Roman" w:hAnsi="Times New Roman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>«____» ___________201</w:t>
      </w:r>
      <w:r w:rsidR="008563C2">
        <w:rPr>
          <w:rFonts w:ascii="Times New Roman" w:hAnsi="Times New Roman"/>
        </w:rPr>
        <w:t>9</w:t>
      </w:r>
      <w:r w:rsidR="0017760F">
        <w:rPr>
          <w:rFonts w:ascii="Times New Roman" w:hAnsi="Times New Roman"/>
        </w:rPr>
        <w:t>г.             «___</w:t>
      </w:r>
      <w:r w:rsidR="00D92706">
        <w:rPr>
          <w:rFonts w:ascii="Times New Roman" w:hAnsi="Times New Roman"/>
        </w:rPr>
        <w:t>_» ___</w:t>
      </w:r>
      <w:r w:rsidR="0017760F">
        <w:rPr>
          <w:rFonts w:ascii="Times New Roman" w:hAnsi="Times New Roman"/>
        </w:rPr>
        <w:t>_</w:t>
      </w:r>
      <w:r w:rsidR="00D92706">
        <w:rPr>
          <w:rFonts w:ascii="Times New Roman" w:hAnsi="Times New Roman"/>
        </w:rPr>
        <w:t>______201</w:t>
      </w:r>
      <w:r w:rsidR="008563C2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  <w:r w:rsidR="009B4A56">
        <w:rPr>
          <w:rFonts w:ascii="Times New Roman" w:hAnsi="Times New Roman"/>
        </w:rPr>
        <w:t xml:space="preserve">  </w:t>
      </w:r>
      <w:r w:rsidR="007B266F">
        <w:rPr>
          <w:rFonts w:ascii="Times New Roman" w:hAnsi="Times New Roman"/>
        </w:rPr>
        <w:t xml:space="preserve"> </w:t>
      </w:r>
      <w:r w:rsidR="0017760F">
        <w:rPr>
          <w:rFonts w:ascii="Times New Roman" w:hAnsi="Times New Roman"/>
        </w:rPr>
        <w:t xml:space="preserve">          «_____</w:t>
      </w:r>
      <w:r w:rsidR="00D92706">
        <w:rPr>
          <w:rFonts w:ascii="Times New Roman" w:hAnsi="Times New Roman"/>
        </w:rPr>
        <w:t>_» ______</w:t>
      </w:r>
      <w:r w:rsidR="0017760F">
        <w:rPr>
          <w:rFonts w:ascii="Times New Roman" w:hAnsi="Times New Roman"/>
        </w:rPr>
        <w:t>____</w:t>
      </w:r>
      <w:r w:rsidR="00D92706">
        <w:rPr>
          <w:rFonts w:ascii="Times New Roman" w:hAnsi="Times New Roman"/>
        </w:rPr>
        <w:t>___201</w:t>
      </w:r>
      <w:r w:rsidR="008563C2">
        <w:rPr>
          <w:rFonts w:ascii="Times New Roman" w:hAnsi="Times New Roman"/>
        </w:rPr>
        <w:t>9</w:t>
      </w:r>
      <w:r>
        <w:rPr>
          <w:rFonts w:ascii="Times New Roman" w:hAnsi="Times New Roman"/>
        </w:rPr>
        <w:t>г</w:t>
      </w:r>
      <w:r w:rsidR="0017760F">
        <w:rPr>
          <w:rFonts w:ascii="Times New Roman" w:hAnsi="Times New Roman"/>
        </w:rPr>
        <w:t>.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</w:t>
      </w:r>
    </w:p>
    <w:p w:rsidR="0017760F" w:rsidRDefault="0017760F" w:rsidP="00661CF1">
      <w:pPr>
        <w:tabs>
          <w:tab w:val="left" w:pos="3960"/>
        </w:tabs>
        <w:jc w:val="center"/>
        <w:rPr>
          <w:rFonts w:ascii="Times New Roman" w:hAnsi="Times New Roman"/>
          <w:sz w:val="28"/>
        </w:rPr>
      </w:pPr>
    </w:p>
    <w:p w:rsidR="00661CF1" w:rsidRDefault="00D92706" w:rsidP="00661CF1">
      <w:pPr>
        <w:tabs>
          <w:tab w:val="left" w:pos="39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</w:t>
      </w:r>
      <w:r w:rsidR="008563C2">
        <w:rPr>
          <w:rFonts w:ascii="Times New Roman" w:hAnsi="Times New Roman"/>
        </w:rPr>
        <w:t>9</w:t>
      </w:r>
      <w:r>
        <w:rPr>
          <w:rFonts w:ascii="Times New Roman" w:hAnsi="Times New Roman"/>
        </w:rPr>
        <w:t>/20</w:t>
      </w:r>
      <w:r w:rsidR="008563C2">
        <w:rPr>
          <w:rFonts w:ascii="Times New Roman" w:hAnsi="Times New Roman"/>
        </w:rPr>
        <w:t>20</w:t>
      </w:r>
      <w:r w:rsidR="00661CF1">
        <w:rPr>
          <w:rFonts w:ascii="Times New Roman" w:hAnsi="Times New Roman"/>
        </w:rPr>
        <w:t xml:space="preserve"> учебный год</w:t>
      </w:r>
    </w:p>
    <w:p w:rsidR="00661CF1" w:rsidRPr="00B1671F" w:rsidRDefault="00B544F8" w:rsidP="00661CF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 w:rsidRPr="007B266F">
        <w:rPr>
          <w:rFonts w:ascii="Times New Roman" w:hAnsi="Times New Roman"/>
          <w:sz w:val="28"/>
          <w:u w:val="single"/>
        </w:rPr>
        <w:t xml:space="preserve">       </w:t>
      </w:r>
      <w:r w:rsidR="00FC724A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 w:rsidRPr="00B1671F">
        <w:rPr>
          <w:rFonts w:ascii="Times New Roman" w:hAnsi="Times New Roman"/>
          <w:b/>
          <w:sz w:val="28"/>
        </w:rPr>
        <w:t>МКОУ</w:t>
      </w:r>
      <w:r w:rsidR="006E57B8" w:rsidRPr="00B1671F">
        <w:rPr>
          <w:rFonts w:ascii="Times New Roman" w:hAnsi="Times New Roman"/>
          <w:b/>
          <w:sz w:val="28"/>
          <w:u w:val="single"/>
        </w:rPr>
        <w:t>___ «Чаравалинская</w:t>
      </w:r>
      <w:r w:rsidR="006E57B8">
        <w:rPr>
          <w:rFonts w:ascii="Times New Roman" w:hAnsi="Times New Roman"/>
          <w:b/>
          <w:sz w:val="28"/>
          <w:u w:val="single"/>
        </w:rPr>
        <w:t xml:space="preserve"> СОШ»</w:t>
      </w:r>
      <w:r>
        <w:rPr>
          <w:rFonts w:ascii="Times New Roman" w:hAnsi="Times New Roman"/>
          <w:sz w:val="28"/>
        </w:rPr>
        <w:t>______</w:t>
      </w:r>
      <w:r w:rsidR="00FC724A">
        <w:rPr>
          <w:rFonts w:ascii="Times New Roman" w:hAnsi="Times New Roman"/>
          <w:sz w:val="28"/>
        </w:rPr>
        <w:t>__</w:t>
      </w:r>
      <w:r w:rsidR="007A317F">
        <w:rPr>
          <w:rFonts w:ascii="Times New Roman" w:hAnsi="Times New Roman"/>
          <w:sz w:val="28"/>
        </w:rPr>
        <w:t>__</w:t>
      </w:r>
    </w:p>
    <w:p w:rsidR="00661CF1" w:rsidRDefault="00661CF1" w:rsidP="007B266F">
      <w:pPr>
        <w:tabs>
          <w:tab w:val="left" w:pos="3708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</w:t>
      </w:r>
      <w:r w:rsidR="0017760F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ab/>
      </w:r>
      <w:r w:rsidR="00FC724A">
        <w:rPr>
          <w:rFonts w:ascii="Times New Roman" w:hAnsi="Times New Roman"/>
          <w:b/>
          <w:sz w:val="28"/>
        </w:rPr>
        <w:t>начальное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</w:t>
      </w:r>
      <w:r w:rsidR="00AF0089">
        <w:rPr>
          <w:rFonts w:ascii="Times New Roman" w:hAnsi="Times New Roman"/>
          <w:sz w:val="28"/>
        </w:rPr>
        <w:t>ый предмет</w:t>
      </w:r>
      <w:r w:rsidR="0017760F">
        <w:rPr>
          <w:rFonts w:ascii="Times New Roman" w:hAnsi="Times New Roman"/>
          <w:sz w:val="28"/>
        </w:rPr>
        <w:t>:</w:t>
      </w:r>
      <w:r w:rsidR="00AF0089">
        <w:rPr>
          <w:rFonts w:ascii="Times New Roman" w:hAnsi="Times New Roman"/>
          <w:sz w:val="28"/>
        </w:rPr>
        <w:t xml:space="preserve">  </w:t>
      </w:r>
      <w:r w:rsidR="00191562">
        <w:rPr>
          <w:rFonts w:ascii="Times New Roman" w:hAnsi="Times New Roman"/>
          <w:b/>
          <w:sz w:val="28"/>
        </w:rPr>
        <w:t>русский язык</w:t>
      </w:r>
    </w:p>
    <w:p w:rsidR="00FA35AA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</w:t>
      </w:r>
      <w:r w:rsidR="0017760F">
        <w:rPr>
          <w:rFonts w:ascii="Times New Roman" w:hAnsi="Times New Roman"/>
          <w:sz w:val="28"/>
        </w:rPr>
        <w:t xml:space="preserve">:  </w:t>
      </w:r>
      <w:r>
        <w:rPr>
          <w:rFonts w:ascii="Times New Roman" w:hAnsi="Times New Roman"/>
          <w:sz w:val="28"/>
        </w:rPr>
        <w:t xml:space="preserve"> </w:t>
      </w:r>
      <w:r w:rsidR="00FC724A">
        <w:rPr>
          <w:rFonts w:ascii="Times New Roman" w:hAnsi="Times New Roman"/>
          <w:b/>
          <w:sz w:val="28"/>
        </w:rPr>
        <w:t>1</w:t>
      </w:r>
    </w:p>
    <w:p w:rsidR="006E57B8" w:rsidRPr="00B12CDF" w:rsidRDefault="006E57B8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D74AFE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часов:</w:t>
      </w:r>
      <w:r w:rsidR="007B266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FC724A">
        <w:rPr>
          <w:rFonts w:ascii="Times New Roman" w:hAnsi="Times New Roman"/>
          <w:b/>
          <w:sz w:val="28"/>
        </w:rPr>
        <w:t>66</w:t>
      </w:r>
      <w:r w:rsidR="007B266F">
        <w:rPr>
          <w:rFonts w:ascii="Times New Roman" w:hAnsi="Times New Roman"/>
          <w:b/>
          <w:sz w:val="28"/>
        </w:rPr>
        <w:t xml:space="preserve">ч. </w:t>
      </w:r>
    </w:p>
    <w:p w:rsidR="009D17AE" w:rsidRDefault="00661CF1" w:rsidP="009D17AE">
      <w:pPr>
        <w:spacing w:after="0" w:line="240" w:lineRule="auto"/>
        <w:rPr>
          <w:rFonts w:ascii="Times New Roman" w:hAnsi="Times New Roman"/>
          <w:sz w:val="28"/>
        </w:rPr>
      </w:pPr>
      <w:r w:rsidRPr="007A317F">
        <w:rPr>
          <w:rFonts w:ascii="Times New Roman" w:hAnsi="Times New Roman"/>
          <w:b/>
          <w:sz w:val="28"/>
        </w:rPr>
        <w:t>Используемый учебник</w:t>
      </w:r>
      <w:r w:rsidR="00D74AFE">
        <w:rPr>
          <w:rFonts w:ascii="Times New Roman" w:hAnsi="Times New Roman"/>
          <w:sz w:val="28"/>
        </w:rPr>
        <w:t xml:space="preserve"> </w:t>
      </w:r>
      <w:r w:rsidR="009D17AE">
        <w:rPr>
          <w:rFonts w:ascii="Times New Roman" w:hAnsi="Times New Roman"/>
          <w:sz w:val="28"/>
        </w:rPr>
        <w:t xml:space="preserve"> Азбука.</w:t>
      </w:r>
      <w:r w:rsidR="00D74AFE">
        <w:rPr>
          <w:rFonts w:ascii="Times New Roman" w:hAnsi="Times New Roman"/>
          <w:sz w:val="28"/>
        </w:rPr>
        <w:t xml:space="preserve"> </w:t>
      </w:r>
      <w:r w:rsidR="009D17AE">
        <w:rPr>
          <w:rFonts w:ascii="Times New Roman" w:hAnsi="Times New Roman"/>
          <w:sz w:val="28"/>
        </w:rPr>
        <w:t>Горецкий В.Г. – Школа России.</w:t>
      </w:r>
    </w:p>
    <w:p w:rsidR="00661CF1" w:rsidRDefault="0078306A" w:rsidP="00396FF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Pr="00714E6E" w:rsidRDefault="00661CF1" w:rsidP="00661CF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61CF1" w:rsidRDefault="00B1671F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661CF1" w:rsidRDefault="00661CF1" w:rsidP="00661CF1">
      <w:pPr>
        <w:rPr>
          <w:rFonts w:ascii="Times New Roman" w:hAnsi="Times New Roman"/>
          <w:sz w:val="28"/>
        </w:rPr>
      </w:pPr>
    </w:p>
    <w:p w:rsidR="00191562" w:rsidRDefault="00191562" w:rsidP="00191562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Рабочая программа по учебному предмету «Русский язык» обеспечивает достижение планируемых результатов освоения основной образовательной программы начального общего образования и разработана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</w:r>
    </w:p>
    <w:p w:rsidR="00191562" w:rsidRDefault="00191562" w:rsidP="0019156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91562" w:rsidRPr="00616EB2" w:rsidRDefault="00191562" w:rsidP="00191562">
      <w:pPr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33CE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3CE7">
        <w:rPr>
          <w:rFonts w:ascii="Times New Roman" w:hAnsi="Times New Roman"/>
          <w:b/>
          <w:sz w:val="24"/>
          <w:szCs w:val="24"/>
        </w:rPr>
        <w:t xml:space="preserve">. </w:t>
      </w:r>
      <w:r w:rsidRPr="00833CE7">
        <w:rPr>
          <w:rFonts w:ascii="Times New Roman" w:hAnsi="Times New Roman"/>
          <w:b/>
          <w:sz w:val="28"/>
        </w:rPr>
        <w:t>Планируемые результаты изучения учебного предмета</w:t>
      </w:r>
    </w:p>
    <w:p w:rsidR="00191562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  <w:outlineLvl w:val="0"/>
      </w:pPr>
      <w:r>
        <w:rPr>
          <w:b/>
        </w:rPr>
        <w:t>К концу 1 класса учащий</w:t>
      </w:r>
      <w:r w:rsidRPr="00490136">
        <w:rPr>
          <w:b/>
        </w:rPr>
        <w:t xml:space="preserve">ся </w:t>
      </w:r>
      <w:r>
        <w:rPr>
          <w:b/>
        </w:rPr>
        <w:t>должен научиться: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различать гласные и согласные звуки и буквы;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правильно произносить твердые и мягкие согласные звуки в слове и вне слова;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обозначать на письме мягкость согласного звука буквами и, е, ё, ю, я и мягким знаком;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различать звонкие и глухие согласные звуки;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определять место ударения в слове, вычленять ударный слог;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производить устный звуковой анализ слов типа шар, лось, лиса, вычленять звуки в словах и определять их последовательность в слове;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вычленять слова из предложения;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правильно, без искажений писать строчные и заглавные буквы, соединять буквы в слова;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правильно списывать слова и предложения, написанные печатным и рукописным шрифтом;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грамотно, без пропусков и искажений букв писать под диктовку предложения из 3 – 5 слов, написание которых не расходится с произношением;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употреблять заглавную букву в начале предложения и точку в конце предложения, слова в предложениях писать раздельно;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писать заглавную букву в именах, фамилиях людей, кличках животных;</w:t>
      </w:r>
    </w:p>
    <w:p w:rsidR="00191562" w:rsidRPr="00490136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самостоятельно составлять и записывать 2 – 3 предложения по опорным словам, по рисунку, на определенную тему;</w:t>
      </w:r>
    </w:p>
    <w:p w:rsidR="00191562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  <w:r w:rsidRPr="00490136">
        <w:t>- приводить примеры слов речевого этикета: приветствие, прощание.</w:t>
      </w:r>
    </w:p>
    <w:p w:rsidR="00191562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</w:p>
    <w:p w:rsidR="00191562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</w:p>
    <w:p w:rsidR="00191562" w:rsidRDefault="00191562" w:rsidP="00191562">
      <w:pPr>
        <w:pStyle w:val="a5"/>
        <w:spacing w:before="0" w:beforeAutospacing="0" w:after="0" w:afterAutospacing="0" w:line="276" w:lineRule="auto"/>
        <w:ind w:firstLine="567"/>
        <w:jc w:val="center"/>
      </w:pPr>
    </w:p>
    <w:p w:rsidR="00191562" w:rsidRPr="00833CE7" w:rsidRDefault="00191562" w:rsidP="00191562">
      <w:pPr>
        <w:pStyle w:val="a5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833CE7">
        <w:rPr>
          <w:b/>
          <w:sz w:val="28"/>
          <w:szCs w:val="28"/>
        </w:rPr>
        <w:t>. Содержание учебного предмета</w:t>
      </w:r>
    </w:p>
    <w:p w:rsidR="00191562" w:rsidRDefault="00191562" w:rsidP="00191562">
      <w:pPr>
        <w:pStyle w:val="a5"/>
        <w:spacing w:before="0" w:beforeAutospacing="0" w:after="0" w:afterAutospacing="0" w:line="276" w:lineRule="auto"/>
        <w:ind w:firstLine="567"/>
        <w:jc w:val="both"/>
      </w:pPr>
    </w:p>
    <w:p w:rsidR="00191562" w:rsidRPr="00833CE7" w:rsidRDefault="00191562" w:rsidP="00191562">
      <w:pPr>
        <w:spacing w:after="100" w:afterAutospacing="1" w:line="240" w:lineRule="atLeast"/>
        <w:ind w:firstLine="567"/>
        <w:contextualSpacing/>
        <w:jc w:val="center"/>
        <w:rPr>
          <w:rFonts w:ascii="Times New Roman" w:hAnsi="Times New Roman"/>
          <w:b/>
          <w:smallCaps/>
          <w:sz w:val="28"/>
        </w:rPr>
      </w:pPr>
      <w:r w:rsidRPr="00833CE7">
        <w:rPr>
          <w:rStyle w:val="21"/>
          <w:rFonts w:eastAsiaTheme="minorHAnsi"/>
          <w:sz w:val="24"/>
          <w:szCs w:val="24"/>
        </w:rPr>
        <w:t>Слушание.</w:t>
      </w:r>
      <w:r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F93F6C">
        <w:rPr>
          <w:rFonts w:ascii="Times New Roman" w:hAnsi="Times New Roman"/>
          <w:color w:val="000000"/>
          <w:sz w:val="24"/>
          <w:szCs w:val="24"/>
          <w:lang w:bidi="ru-RU"/>
        </w:rPr>
        <w:t>Осознание цели и ситуации устного общения. Адекватное восприятие звучащей речи. Понимание на слух ин</w:t>
      </w:r>
      <w:r w:rsidRPr="00F93F6C">
        <w:rPr>
          <w:rFonts w:ascii="Times New Roman" w:hAnsi="Times New Roman"/>
          <w:color w:val="000000"/>
          <w:sz w:val="24"/>
          <w:szCs w:val="24"/>
          <w:lang w:bidi="ru-RU"/>
        </w:rPr>
        <w:softHyphen/>
        <w:t>формации, содержащейся в предложенном тексте, определение основной мысли текста, передача его содержания по вопросам.</w:t>
      </w:r>
    </w:p>
    <w:p w:rsidR="00191562" w:rsidRPr="00F93F6C" w:rsidRDefault="00191562" w:rsidP="00191562">
      <w:pPr>
        <w:pStyle w:val="20"/>
        <w:shd w:val="clear" w:color="auto" w:fill="auto"/>
        <w:spacing w:before="0" w:after="100" w:afterAutospacing="1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D5EC1">
        <w:rPr>
          <w:rStyle w:val="21"/>
          <w:rFonts w:eastAsiaTheme="minorHAnsi"/>
          <w:sz w:val="24"/>
          <w:szCs w:val="24"/>
        </w:rPr>
        <w:t>Говорение.</w:t>
      </w:r>
      <w:r>
        <w:rPr>
          <w:rStyle w:val="21"/>
          <w:rFonts w:eastAsiaTheme="minorHAnsi"/>
          <w:sz w:val="24"/>
          <w:szCs w:val="24"/>
        </w:rPr>
        <w:t xml:space="preserve"> </w:t>
      </w:r>
      <w:r w:rsidRPr="00F93F6C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Выбор языковых средств в соответствии с целя</w:t>
      </w:r>
      <w:r w:rsidRPr="00F93F6C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softHyphen/>
        <w:t xml:space="preserve">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</w:t>
      </w:r>
      <w:r w:rsidRPr="00F93F6C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lastRenderedPageBreak/>
        <w:t>прощание, извинение, благодарность, обращение с просьбой). Соблюдение орфоэпических норм и правильной интонации.</w:t>
      </w:r>
    </w:p>
    <w:p w:rsidR="00191562" w:rsidRPr="006C5628" w:rsidRDefault="00191562" w:rsidP="00191562">
      <w:pPr>
        <w:pStyle w:val="u-2-msonormal"/>
        <w:spacing w:before="0" w:beforeAutospacing="0" w:line="240" w:lineRule="atLeast"/>
        <w:ind w:firstLine="720"/>
        <w:contextualSpacing/>
        <w:jc w:val="both"/>
        <w:textAlignment w:val="center"/>
      </w:pPr>
      <w:r w:rsidRPr="006C5628">
        <w:rPr>
          <w:rStyle w:val="21"/>
          <w:rFonts w:eastAsiaTheme="minorHAnsi"/>
        </w:rPr>
        <w:t xml:space="preserve">Чтение. </w:t>
      </w:r>
      <w:r w:rsidRPr="006C5628">
        <w:rPr>
          <w:color w:val="000000"/>
          <w:lang w:bidi="ru-RU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</w:t>
      </w:r>
      <w:r w:rsidRPr="006C5628">
        <w:rPr>
          <w:color w:val="000000"/>
          <w:lang w:bidi="ru-RU"/>
        </w:rPr>
        <w:softHyphen/>
        <w:t>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191562" w:rsidRDefault="00191562" w:rsidP="00191562">
      <w:pPr>
        <w:pStyle w:val="u-2-msonormal"/>
        <w:spacing w:before="0" w:beforeAutospacing="0" w:line="240" w:lineRule="atLeast"/>
        <w:ind w:firstLine="720"/>
        <w:contextualSpacing/>
        <w:jc w:val="both"/>
        <w:textAlignment w:val="center"/>
        <w:rPr>
          <w:b/>
        </w:rPr>
      </w:pPr>
    </w:p>
    <w:p w:rsidR="00191562" w:rsidRPr="00FD6515" w:rsidRDefault="00191562" w:rsidP="00191562">
      <w:pPr>
        <w:pStyle w:val="u-2-msonormal"/>
        <w:spacing w:before="0" w:beforeAutospacing="0" w:line="240" w:lineRule="atLeast"/>
        <w:ind w:firstLine="720"/>
        <w:contextualSpacing/>
        <w:jc w:val="both"/>
        <w:textAlignment w:val="center"/>
        <w:rPr>
          <w:i/>
        </w:rPr>
      </w:pPr>
      <w:r w:rsidRPr="00FD6515">
        <w:rPr>
          <w:b/>
        </w:rPr>
        <w:t>Письмо.</w:t>
      </w:r>
      <w:r w:rsidRPr="00FD6515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FD6515">
        <w:rPr>
          <w:b/>
          <w:i/>
        </w:rPr>
        <w:t>,</w:t>
      </w:r>
      <w:r w:rsidRPr="00FD6515">
        <w:t xml:space="preserve"> просмотра фрагмента видеозаписи и т. п.).</w:t>
      </w:r>
    </w:p>
    <w:p w:rsidR="00191562" w:rsidRDefault="00191562" w:rsidP="00191562">
      <w:pPr>
        <w:pStyle w:val="u-2-msonormal"/>
        <w:spacing w:before="0" w:beforeAutospacing="0" w:line="240" w:lineRule="atLeast"/>
        <w:ind w:firstLine="720"/>
        <w:contextualSpacing/>
        <w:jc w:val="both"/>
        <w:textAlignment w:val="center"/>
        <w:rPr>
          <w:b/>
        </w:rPr>
      </w:pPr>
    </w:p>
    <w:p w:rsidR="00191562" w:rsidRPr="00833CE7" w:rsidRDefault="00191562" w:rsidP="00191562">
      <w:pPr>
        <w:pStyle w:val="u-2-msonormal"/>
        <w:spacing w:before="0" w:beforeAutospacing="0" w:line="240" w:lineRule="atLeast"/>
        <w:ind w:firstLine="720"/>
        <w:contextualSpacing/>
        <w:jc w:val="both"/>
        <w:textAlignment w:val="center"/>
        <w:rPr>
          <w:b/>
        </w:rPr>
      </w:pPr>
      <w:r w:rsidRPr="00833CE7">
        <w:rPr>
          <w:b/>
        </w:rPr>
        <w:t>Обучение грамоте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b/>
          <w:sz w:val="24"/>
          <w:szCs w:val="24"/>
        </w:rPr>
        <w:t>Фонетика.</w:t>
      </w:r>
      <w:r w:rsidRPr="00833CE7">
        <w:rPr>
          <w:rFonts w:ascii="Times New Roman" w:hAnsi="Times New Roman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b/>
          <w:sz w:val="24"/>
          <w:szCs w:val="24"/>
        </w:rPr>
        <w:t>Графика.</w:t>
      </w:r>
      <w:r w:rsidRPr="00833CE7">
        <w:rPr>
          <w:rFonts w:ascii="Times New Roman" w:hAnsi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833CE7">
        <w:rPr>
          <w:rFonts w:ascii="Times New Roman" w:hAnsi="Times New Roman"/>
          <w:b/>
          <w:sz w:val="24"/>
          <w:szCs w:val="24"/>
        </w:rPr>
        <w:t>е, ё, ю, я</w:t>
      </w:r>
      <w:r w:rsidRPr="00833CE7">
        <w:rPr>
          <w:rFonts w:ascii="Times New Roman" w:hAnsi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b/>
          <w:sz w:val="24"/>
          <w:szCs w:val="24"/>
        </w:rPr>
        <w:t>Письмо.</w:t>
      </w:r>
      <w:r w:rsidRPr="00833CE7">
        <w:rPr>
          <w:rFonts w:ascii="Times New Roman" w:hAnsi="Times New Roman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>Овладение первичными навыками клавиатурного письма.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Понимание функции небуквенных графических средств: пробела между словами, знака переноса.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b/>
          <w:sz w:val="24"/>
          <w:szCs w:val="24"/>
        </w:rPr>
        <w:t>Слово и предложение.</w:t>
      </w:r>
      <w:r w:rsidRPr="00833CE7">
        <w:rPr>
          <w:rFonts w:ascii="Times New Roman" w:hAnsi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b/>
          <w:sz w:val="24"/>
          <w:szCs w:val="24"/>
        </w:rPr>
        <w:t>Орфография.</w:t>
      </w:r>
      <w:r w:rsidRPr="00833CE7">
        <w:rPr>
          <w:rFonts w:ascii="Times New Roman" w:hAnsi="Times New Roman"/>
          <w:sz w:val="24"/>
          <w:szCs w:val="24"/>
        </w:rPr>
        <w:t xml:space="preserve"> Знакомство с правилами правописания и их применение: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• раздельное написание слов;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• обозначение гласных после шипящих (ча—ща, чу—щу, жи—ши);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• перенос слов по слогам без стечения согласных; </w:t>
      </w:r>
    </w:p>
    <w:p w:rsidR="00191562" w:rsidRPr="00833CE7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lastRenderedPageBreak/>
        <w:t xml:space="preserve">• знаки препинания в конце предложения. 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b/>
          <w:sz w:val="24"/>
          <w:szCs w:val="24"/>
        </w:rPr>
        <w:t>Развитие речи.</w:t>
      </w:r>
      <w:r w:rsidRPr="00833CE7">
        <w:rPr>
          <w:rFonts w:ascii="Times New Roman" w:hAnsi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33CE7">
        <w:rPr>
          <w:rFonts w:ascii="Times New Roman" w:hAnsi="Times New Roman"/>
          <w:b/>
          <w:sz w:val="24"/>
          <w:szCs w:val="24"/>
        </w:rPr>
        <w:t>Фонетика и орфоэпия.</w:t>
      </w:r>
      <w:r w:rsidRPr="00833CE7">
        <w:rPr>
          <w:rFonts w:ascii="Times New Roman" w:hAnsi="Times New Roman"/>
          <w:sz w:val="24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833CE7">
        <w:rPr>
          <w:rFonts w:ascii="Times New Roman" w:hAnsi="Times New Roman"/>
          <w:i/>
          <w:sz w:val="24"/>
          <w:szCs w:val="24"/>
        </w:rPr>
        <w:t>Фонетический анализ слова.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3CE7">
        <w:rPr>
          <w:rFonts w:ascii="Times New Roman" w:hAnsi="Times New Roman"/>
          <w:b/>
          <w:sz w:val="24"/>
          <w:szCs w:val="24"/>
        </w:rPr>
        <w:t>Графика</w:t>
      </w:r>
      <w:r w:rsidRPr="00833CE7">
        <w:rPr>
          <w:rFonts w:ascii="Times New Roman" w:hAnsi="Times New Roman"/>
          <w:sz w:val="24"/>
          <w:szCs w:val="24"/>
        </w:rPr>
        <w:t>. Различение звуков и букв. Обозначение на письме твёрдости и мягкости согласных звуков. Использование на письме разделительных</w:t>
      </w:r>
      <w:r w:rsidRPr="00833CE7">
        <w:rPr>
          <w:rFonts w:ascii="Times New Roman" w:hAnsi="Times New Roman"/>
          <w:b/>
          <w:sz w:val="24"/>
          <w:szCs w:val="24"/>
        </w:rPr>
        <w:t>ь</w:t>
      </w:r>
      <w:r w:rsidRPr="00833CE7">
        <w:rPr>
          <w:rFonts w:ascii="Times New Roman" w:hAnsi="Times New Roman"/>
          <w:sz w:val="24"/>
          <w:szCs w:val="24"/>
        </w:rPr>
        <w:t xml:space="preserve"> и </w:t>
      </w:r>
      <w:r w:rsidRPr="00833CE7">
        <w:rPr>
          <w:rFonts w:ascii="Times New Roman" w:hAnsi="Times New Roman"/>
          <w:b/>
          <w:sz w:val="24"/>
          <w:szCs w:val="24"/>
        </w:rPr>
        <w:t>ъ.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Установление соотношения звукового и буквенного состава слов типа </w:t>
      </w:r>
      <w:r w:rsidRPr="00833CE7">
        <w:rPr>
          <w:rFonts w:ascii="Times New Roman" w:hAnsi="Times New Roman"/>
          <w:i/>
          <w:sz w:val="24"/>
          <w:szCs w:val="24"/>
        </w:rPr>
        <w:t>стол, конь</w:t>
      </w:r>
      <w:r w:rsidRPr="00833CE7">
        <w:rPr>
          <w:rFonts w:ascii="Times New Roman" w:hAnsi="Times New Roman"/>
          <w:sz w:val="24"/>
          <w:szCs w:val="24"/>
        </w:rPr>
        <w:t xml:space="preserve">; в словах с йотированными гласными </w:t>
      </w:r>
      <w:r w:rsidRPr="00833CE7">
        <w:rPr>
          <w:rFonts w:ascii="Times New Roman" w:hAnsi="Times New Roman"/>
          <w:b/>
          <w:sz w:val="24"/>
          <w:szCs w:val="24"/>
        </w:rPr>
        <w:t xml:space="preserve">е, ё, ю, я; </w:t>
      </w:r>
      <w:r w:rsidRPr="00833CE7">
        <w:rPr>
          <w:rFonts w:ascii="Times New Roman" w:hAnsi="Times New Roman"/>
          <w:sz w:val="24"/>
          <w:szCs w:val="24"/>
        </w:rPr>
        <w:t>в словах с непроизносимыми согласными.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b/>
          <w:sz w:val="24"/>
          <w:szCs w:val="24"/>
        </w:rPr>
        <w:t>Орфография и пунктуация</w:t>
      </w:r>
      <w:r w:rsidRPr="00833CE7">
        <w:rPr>
          <w:rFonts w:ascii="Times New Roman" w:hAnsi="Times New Roman"/>
          <w:sz w:val="24"/>
          <w:szCs w:val="24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>Применение пра</w:t>
      </w:r>
      <w:r>
        <w:rPr>
          <w:rFonts w:ascii="Times New Roman" w:hAnsi="Times New Roman"/>
          <w:sz w:val="24"/>
          <w:szCs w:val="24"/>
        </w:rPr>
        <w:t>вил правописания и пунктуации: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• сочетания </w:t>
      </w:r>
      <w:r w:rsidRPr="00833CE7">
        <w:rPr>
          <w:rFonts w:ascii="Times New Roman" w:hAnsi="Times New Roman"/>
          <w:b/>
          <w:sz w:val="24"/>
          <w:szCs w:val="24"/>
        </w:rPr>
        <w:t>жи—ши, ча—ща, чу—щу</w:t>
      </w:r>
      <w:r w:rsidRPr="00833CE7">
        <w:rPr>
          <w:rFonts w:ascii="Times New Roman" w:hAnsi="Times New Roman"/>
          <w:sz w:val="24"/>
          <w:szCs w:val="24"/>
        </w:rPr>
        <w:t xml:space="preserve"> в положении под ударением;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 xml:space="preserve">• сочетания </w:t>
      </w:r>
      <w:r w:rsidRPr="00833CE7">
        <w:rPr>
          <w:rFonts w:ascii="Times New Roman" w:hAnsi="Times New Roman"/>
          <w:b/>
          <w:sz w:val="24"/>
          <w:szCs w:val="24"/>
        </w:rPr>
        <w:t>чк—чн, чт, нч, щн</w:t>
      </w:r>
      <w:r w:rsidRPr="00833CE7">
        <w:rPr>
          <w:rFonts w:ascii="Times New Roman" w:hAnsi="Times New Roman"/>
          <w:sz w:val="24"/>
          <w:szCs w:val="24"/>
        </w:rPr>
        <w:t xml:space="preserve">и др.; 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>• перенос слов;</w:t>
      </w:r>
    </w:p>
    <w:p w:rsidR="00191562" w:rsidRDefault="00191562" w:rsidP="00191562">
      <w:pPr>
        <w:spacing w:after="100" w:afterAutospacing="1" w:line="240" w:lineRule="atLeast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33CE7">
        <w:rPr>
          <w:rFonts w:ascii="Times New Roman" w:hAnsi="Times New Roman"/>
          <w:sz w:val="24"/>
          <w:szCs w:val="24"/>
        </w:rPr>
        <w:t>• прописная буква в начале пр</w:t>
      </w:r>
      <w:r>
        <w:rPr>
          <w:rFonts w:ascii="Times New Roman" w:hAnsi="Times New Roman"/>
          <w:sz w:val="24"/>
          <w:szCs w:val="24"/>
        </w:rPr>
        <w:t>едложения, в именах собственных.</w:t>
      </w:r>
    </w:p>
    <w:p w:rsidR="008E16EA" w:rsidRDefault="008E16EA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7A317F" w:rsidRDefault="007A317F" w:rsidP="00661CF1">
      <w:pPr>
        <w:rPr>
          <w:rFonts w:ascii="Times New Roman" w:hAnsi="Times New Roman"/>
          <w:b/>
          <w:sz w:val="36"/>
        </w:rPr>
      </w:pPr>
    </w:p>
    <w:p w:rsidR="009D17AE" w:rsidRDefault="009D17AE" w:rsidP="00661CF1">
      <w:pPr>
        <w:rPr>
          <w:rFonts w:ascii="Times New Roman" w:hAnsi="Times New Roman"/>
          <w:b/>
          <w:sz w:val="36"/>
        </w:rPr>
      </w:pPr>
    </w:p>
    <w:p w:rsidR="001A60B3" w:rsidRDefault="001A60B3" w:rsidP="00661CF1">
      <w:pPr>
        <w:rPr>
          <w:rFonts w:ascii="Times New Roman" w:hAnsi="Times New Roman"/>
          <w:b/>
          <w:sz w:val="36"/>
        </w:rPr>
      </w:pPr>
    </w:p>
    <w:p w:rsidR="00661CF1" w:rsidRDefault="00661CF1" w:rsidP="00661CF1">
      <w:pPr>
        <w:rPr>
          <w:rFonts w:cs="Calibri"/>
        </w:rPr>
      </w:pPr>
    </w:p>
    <w:p w:rsidR="00C143E5" w:rsidRDefault="00C143E5" w:rsidP="00C143E5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 xml:space="preserve">Муниципальное казенное общеобразовательное </w:t>
      </w:r>
    </w:p>
    <w:p w:rsidR="0017760F" w:rsidRPr="0017760F" w:rsidRDefault="00C143E5" w:rsidP="0017760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учреждение «Чаравалинская СОШ»</w:t>
      </w:r>
    </w:p>
    <w:p w:rsidR="0017760F" w:rsidRDefault="0017760F" w:rsidP="001776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5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«Рассмотрено и принято»</w:t>
      </w:r>
      <w:r>
        <w:rPr>
          <w:rFonts w:ascii="Times New Roman" w:hAnsi="Times New Roman"/>
        </w:rPr>
        <w:tab/>
        <w:t xml:space="preserve">                 «СОГЛАСОВАНО»                                           «Утверждаю»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МО                                    зам.директора по УВР            Директор Чаравалинской СОШ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 от                           _________ Кадыров Г.Я.              __________   Магомедова А.В. 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 ___________201</w:t>
      </w:r>
      <w:r w:rsidR="008563C2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«____» __________201</w:t>
      </w:r>
      <w:r w:rsidR="008563C2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            «______» _____________201</w:t>
      </w:r>
      <w:r w:rsidR="008563C2">
        <w:rPr>
          <w:rFonts w:ascii="Times New Roman" w:hAnsi="Times New Roman"/>
        </w:rPr>
        <w:t>9</w:t>
      </w:r>
      <w:r>
        <w:rPr>
          <w:rFonts w:ascii="Times New Roman" w:hAnsi="Times New Roman"/>
        </w:rPr>
        <w:t>г.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</w:t>
      </w:r>
    </w:p>
    <w:p w:rsidR="0017760F" w:rsidRDefault="0017760F" w:rsidP="00177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    _______________</w:t>
      </w:r>
    </w:p>
    <w:p w:rsidR="00661CF1" w:rsidRDefault="00661CF1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17760F" w:rsidRDefault="0017760F" w:rsidP="00661CF1">
      <w:pPr>
        <w:rPr>
          <w:rFonts w:cs="Calibri"/>
        </w:rPr>
      </w:pPr>
    </w:p>
    <w:p w:rsidR="00661CF1" w:rsidRDefault="00661CF1" w:rsidP="00661CF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КАЛЕНДАРНО-ТЕМАТИЧЕСКОЕ ПЛАНИРОВАНИЕ</w:t>
      </w:r>
    </w:p>
    <w:p w:rsidR="00661CF1" w:rsidRDefault="00661CF1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7760F" w:rsidRDefault="0017760F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C265A4" w:rsidRDefault="00B544F8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r w:rsidR="0017760F">
        <w:rPr>
          <w:rFonts w:ascii="Times New Roman" w:hAnsi="Times New Roman"/>
          <w:sz w:val="28"/>
        </w:rPr>
        <w:t xml:space="preserve">:    </w:t>
      </w:r>
      <w:r w:rsidR="007B266F">
        <w:rPr>
          <w:rFonts w:ascii="Times New Roman" w:hAnsi="Times New Roman"/>
          <w:sz w:val="28"/>
        </w:rPr>
        <w:t xml:space="preserve">     </w:t>
      </w:r>
      <w:r w:rsidR="001A60B3">
        <w:rPr>
          <w:rFonts w:ascii="Times New Roman" w:hAnsi="Times New Roman"/>
          <w:sz w:val="28"/>
          <w:u w:val="single"/>
        </w:rPr>
        <w:t>Темирчаева Айна Камалудиновна</w:t>
      </w:r>
    </w:p>
    <w:p w:rsidR="001A60B3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предмет:  </w:t>
      </w:r>
      <w:r w:rsidR="00191562">
        <w:rPr>
          <w:rFonts w:ascii="Times New Roman" w:hAnsi="Times New Roman"/>
          <w:b/>
          <w:sz w:val="28"/>
        </w:rPr>
        <w:t>русский язык</w:t>
      </w:r>
    </w:p>
    <w:p w:rsidR="001A60B3" w:rsidRDefault="001A60B3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  </w:t>
      </w:r>
      <w:r>
        <w:rPr>
          <w:rFonts w:ascii="Times New Roman" w:hAnsi="Times New Roman"/>
          <w:b/>
          <w:sz w:val="28"/>
        </w:rPr>
        <w:t>1</w:t>
      </w:r>
    </w:p>
    <w:p w:rsidR="00661CF1" w:rsidRDefault="00DD2537" w:rsidP="00661CF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часов в </w:t>
      </w:r>
      <w:r w:rsidR="00A40B55">
        <w:rPr>
          <w:rFonts w:ascii="Times New Roman" w:hAnsi="Times New Roman"/>
          <w:sz w:val="28"/>
        </w:rPr>
        <w:t>неделю</w:t>
      </w:r>
      <w:r w:rsidR="007B266F">
        <w:rPr>
          <w:rFonts w:ascii="Times New Roman" w:hAnsi="Times New Roman"/>
          <w:sz w:val="28"/>
        </w:rPr>
        <w:t xml:space="preserve"> - </w:t>
      </w:r>
      <w:r w:rsidR="001A60B3">
        <w:rPr>
          <w:rFonts w:ascii="Times New Roman" w:hAnsi="Times New Roman"/>
          <w:b/>
          <w:sz w:val="28"/>
        </w:rPr>
        <w:t>2</w:t>
      </w:r>
      <w:r w:rsidR="007B266F" w:rsidRPr="0017760F">
        <w:rPr>
          <w:rFonts w:ascii="Times New Roman" w:hAnsi="Times New Roman"/>
          <w:b/>
          <w:sz w:val="28"/>
        </w:rPr>
        <w:t>ч</w:t>
      </w:r>
      <w:r w:rsidR="007B266F">
        <w:rPr>
          <w:rFonts w:ascii="Times New Roman" w:hAnsi="Times New Roman"/>
          <w:sz w:val="28"/>
        </w:rPr>
        <w:t>.</w:t>
      </w:r>
      <w:r w:rsidR="00A40B55">
        <w:rPr>
          <w:rFonts w:ascii="Times New Roman" w:hAnsi="Times New Roman"/>
          <w:sz w:val="28"/>
        </w:rPr>
        <w:t>:</w:t>
      </w:r>
      <w:r w:rsidR="007B266F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за год</w:t>
      </w:r>
      <w:r w:rsidR="007B266F">
        <w:rPr>
          <w:rFonts w:ascii="Times New Roman" w:hAnsi="Times New Roman"/>
          <w:sz w:val="28"/>
        </w:rPr>
        <w:t xml:space="preserve"> -</w:t>
      </w:r>
      <w:r w:rsidR="00A40B55">
        <w:rPr>
          <w:rFonts w:ascii="Times New Roman" w:hAnsi="Times New Roman"/>
          <w:sz w:val="28"/>
        </w:rPr>
        <w:t xml:space="preserve"> </w:t>
      </w:r>
      <w:r w:rsidR="001A60B3">
        <w:rPr>
          <w:rFonts w:ascii="Times New Roman" w:hAnsi="Times New Roman"/>
          <w:b/>
          <w:sz w:val="28"/>
        </w:rPr>
        <w:t>66</w:t>
      </w:r>
    </w:p>
    <w:p w:rsidR="001A60B3" w:rsidRDefault="00661CF1" w:rsidP="001A60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составлено на осн</w:t>
      </w:r>
      <w:r w:rsidR="00374E5A">
        <w:rPr>
          <w:rFonts w:ascii="Times New Roman" w:hAnsi="Times New Roman"/>
          <w:sz w:val="28"/>
        </w:rPr>
        <w:t xml:space="preserve">ове федерального компонента государственного  </w:t>
      </w:r>
      <w:r w:rsidR="001A60B3">
        <w:rPr>
          <w:rFonts w:ascii="Times New Roman" w:hAnsi="Times New Roman"/>
          <w:sz w:val="28"/>
        </w:rPr>
        <w:t>образовательного стандарта началь</w:t>
      </w:r>
      <w:r w:rsidR="00374E5A">
        <w:rPr>
          <w:rFonts w:ascii="Times New Roman" w:hAnsi="Times New Roman"/>
          <w:sz w:val="28"/>
        </w:rPr>
        <w:t>ного общего образования</w:t>
      </w:r>
      <w:r w:rsidR="003500D0">
        <w:rPr>
          <w:rFonts w:ascii="Times New Roman" w:hAnsi="Times New Roman"/>
          <w:sz w:val="28"/>
        </w:rPr>
        <w:t>,</w:t>
      </w:r>
      <w:r w:rsidR="008F7D0D">
        <w:rPr>
          <w:rFonts w:ascii="Times New Roman" w:hAnsi="Times New Roman"/>
          <w:sz w:val="28"/>
        </w:rPr>
        <w:t xml:space="preserve"> </w:t>
      </w:r>
      <w:r w:rsidR="003500D0">
        <w:rPr>
          <w:rFonts w:ascii="Times New Roman" w:hAnsi="Times New Roman"/>
          <w:sz w:val="28"/>
        </w:rPr>
        <w:t>учебного плана школы на 201</w:t>
      </w:r>
      <w:r w:rsidR="008563C2">
        <w:rPr>
          <w:rFonts w:ascii="Times New Roman" w:hAnsi="Times New Roman"/>
          <w:sz w:val="28"/>
        </w:rPr>
        <w:t>9</w:t>
      </w:r>
      <w:r w:rsidR="003500D0">
        <w:rPr>
          <w:rFonts w:ascii="Times New Roman" w:hAnsi="Times New Roman"/>
          <w:sz w:val="28"/>
        </w:rPr>
        <w:t>-</w:t>
      </w:r>
      <w:r w:rsidR="008563C2">
        <w:rPr>
          <w:rFonts w:ascii="Times New Roman" w:hAnsi="Times New Roman"/>
          <w:sz w:val="28"/>
        </w:rPr>
        <w:t>20</w:t>
      </w:r>
      <w:r w:rsidR="003500D0">
        <w:rPr>
          <w:rFonts w:ascii="Times New Roman" w:hAnsi="Times New Roman"/>
          <w:sz w:val="28"/>
        </w:rPr>
        <w:t xml:space="preserve"> учебный год и примерной программы по </w:t>
      </w:r>
      <w:r w:rsidR="009D17AE">
        <w:rPr>
          <w:rFonts w:ascii="Times New Roman" w:hAnsi="Times New Roman"/>
          <w:sz w:val="28"/>
        </w:rPr>
        <w:t>азбуке</w:t>
      </w:r>
      <w:r w:rsidR="003500D0">
        <w:rPr>
          <w:rFonts w:ascii="Times New Roman" w:hAnsi="Times New Roman"/>
          <w:sz w:val="28"/>
        </w:rPr>
        <w:t xml:space="preserve"> для </w:t>
      </w:r>
      <w:r w:rsidR="001A60B3">
        <w:rPr>
          <w:rFonts w:ascii="Times New Roman" w:hAnsi="Times New Roman"/>
          <w:sz w:val="28"/>
        </w:rPr>
        <w:t>1</w:t>
      </w:r>
      <w:r w:rsidR="003500D0">
        <w:rPr>
          <w:rFonts w:ascii="Times New Roman" w:hAnsi="Times New Roman"/>
          <w:sz w:val="28"/>
        </w:rPr>
        <w:t xml:space="preserve"> класса общеобразователь</w:t>
      </w:r>
      <w:r w:rsidR="007B266F">
        <w:rPr>
          <w:rFonts w:ascii="Times New Roman" w:hAnsi="Times New Roman"/>
          <w:sz w:val="28"/>
        </w:rPr>
        <w:t>ной школы автора</w:t>
      </w:r>
      <w:r w:rsidR="003500D0">
        <w:rPr>
          <w:rFonts w:ascii="Times New Roman" w:hAnsi="Times New Roman"/>
          <w:sz w:val="28"/>
        </w:rPr>
        <w:t xml:space="preserve"> </w:t>
      </w:r>
      <w:r w:rsidR="00A40B55">
        <w:rPr>
          <w:rFonts w:ascii="Times New Roman" w:hAnsi="Times New Roman"/>
          <w:sz w:val="28"/>
        </w:rPr>
        <w:t xml:space="preserve"> </w:t>
      </w:r>
      <w:r w:rsidR="009D17AE">
        <w:rPr>
          <w:rFonts w:ascii="Times New Roman" w:hAnsi="Times New Roman"/>
          <w:sz w:val="28"/>
        </w:rPr>
        <w:t xml:space="preserve"> Горецкий В.Г. – Школа России.</w:t>
      </w:r>
    </w:p>
    <w:p w:rsidR="002F455E" w:rsidRDefault="002F455E" w:rsidP="002F455E">
      <w:pPr>
        <w:spacing w:after="0" w:line="240" w:lineRule="auto"/>
        <w:rPr>
          <w:rFonts w:ascii="Times New Roman" w:hAnsi="Times New Roman"/>
          <w:sz w:val="28"/>
        </w:rPr>
      </w:pPr>
    </w:p>
    <w:p w:rsidR="003E4D5A" w:rsidRDefault="003E4D5A" w:rsidP="003E4D5A">
      <w:pPr>
        <w:spacing w:after="0" w:line="240" w:lineRule="auto"/>
        <w:rPr>
          <w:rFonts w:ascii="Times New Roman" w:hAnsi="Times New Roman"/>
          <w:sz w:val="28"/>
        </w:rPr>
      </w:pPr>
    </w:p>
    <w:p w:rsidR="00E92BD9" w:rsidRDefault="00E92BD9" w:rsidP="00E92BD9">
      <w:pPr>
        <w:spacing w:after="0" w:line="240" w:lineRule="auto"/>
        <w:rPr>
          <w:rFonts w:ascii="Times New Roman" w:hAnsi="Times New Roman"/>
          <w:sz w:val="28"/>
        </w:rPr>
      </w:pPr>
    </w:p>
    <w:p w:rsidR="00A052C6" w:rsidRDefault="00A052C6" w:rsidP="00A052C6">
      <w:pPr>
        <w:spacing w:after="0" w:line="240" w:lineRule="auto"/>
        <w:rPr>
          <w:rFonts w:ascii="Times New Roman" w:hAnsi="Times New Roman"/>
          <w:sz w:val="28"/>
        </w:rPr>
      </w:pPr>
    </w:p>
    <w:p w:rsidR="001A60B3" w:rsidRDefault="001A60B3" w:rsidP="00661CF1">
      <w:pPr>
        <w:spacing w:after="0" w:line="240" w:lineRule="auto"/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P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A60B3" w:rsidRDefault="001A60B3" w:rsidP="001A60B3">
      <w:pPr>
        <w:rPr>
          <w:rFonts w:ascii="Times New Roman" w:hAnsi="Times New Roman"/>
          <w:sz w:val="28"/>
        </w:rPr>
      </w:pPr>
    </w:p>
    <w:p w:rsidR="00191562" w:rsidRDefault="00191562" w:rsidP="0019156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 xml:space="preserve">III. </w:t>
      </w:r>
      <w:r w:rsidRPr="00833CE7">
        <w:rPr>
          <w:rFonts w:ascii="Times New Roman" w:hAnsi="Times New Roman"/>
          <w:b/>
          <w:sz w:val="28"/>
        </w:rPr>
        <w:t>Тематическое планирование</w:t>
      </w:r>
    </w:p>
    <w:p w:rsidR="00191562" w:rsidRDefault="00191562" w:rsidP="0019156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Style w:val="ab"/>
        <w:tblW w:w="0" w:type="auto"/>
        <w:tblLook w:val="04A0"/>
      </w:tblPr>
      <w:tblGrid>
        <w:gridCol w:w="1080"/>
        <w:gridCol w:w="6825"/>
        <w:gridCol w:w="1559"/>
      </w:tblGrid>
      <w:tr w:rsidR="00191562" w:rsidTr="009D17AE">
        <w:tc>
          <w:tcPr>
            <w:tcW w:w="1080" w:type="dxa"/>
          </w:tcPr>
          <w:p w:rsidR="00191562" w:rsidRPr="00833CE7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825" w:type="dxa"/>
          </w:tcPr>
          <w:p w:rsidR="00191562" w:rsidRPr="00833CE7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раздела, темы уроков</w:t>
            </w:r>
          </w:p>
        </w:tc>
        <w:tc>
          <w:tcPr>
            <w:tcW w:w="1559" w:type="dxa"/>
          </w:tcPr>
          <w:p w:rsidR="00191562" w:rsidRPr="00833CE7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по плану</w:t>
            </w:r>
          </w:p>
        </w:tc>
      </w:tr>
      <w:tr w:rsidR="00191562" w:rsidTr="009D17AE">
        <w:tc>
          <w:tcPr>
            <w:tcW w:w="1080" w:type="dxa"/>
          </w:tcPr>
          <w:p w:rsidR="00191562" w:rsidRPr="0035568C" w:rsidRDefault="00191562" w:rsidP="001857BC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568C">
              <w:rPr>
                <w:rFonts w:ascii="Times New Roman" w:hAnsi="Times New Roman"/>
                <w:b/>
                <w:sz w:val="28"/>
                <w:szCs w:val="28"/>
              </w:rPr>
              <w:t>Добукварный период</w:t>
            </w:r>
          </w:p>
        </w:tc>
        <w:tc>
          <w:tcPr>
            <w:tcW w:w="1559" w:type="dxa"/>
          </w:tcPr>
          <w:p w:rsidR="00191562" w:rsidRPr="006A2495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4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color w:val="000000"/>
              </w:rPr>
              <w:t>Рабочая строка. Гигиенические правила письма, правила посадки при письме. Прямые, на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клонные и вер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тикальные ли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нии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color w:val="000000"/>
              </w:rPr>
              <w:t>Письмо пря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мых наклон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ных линий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7A63DB">
              <w:rPr>
                <w:rFonts w:ascii="Times New Roman" w:hAnsi="Times New Roman"/>
                <w:color w:val="000000"/>
              </w:rPr>
              <w:t xml:space="preserve"> Прямая линия с закруглени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ем снизу и сверху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color w:val="000000"/>
              </w:rPr>
              <w:t>Длинная пря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мая наклонная линия с закруг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лением внизу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7A63DB">
              <w:rPr>
                <w:rFonts w:ascii="Times New Roman" w:hAnsi="Times New Roman"/>
                <w:color w:val="000000"/>
              </w:rPr>
              <w:t>Письмо на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клонных пря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мых с закруг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лением внизу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color w:val="000000"/>
              </w:rPr>
              <w:t>Письмо овалов и полуовалов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A63DB">
              <w:rPr>
                <w:rFonts w:ascii="Times New Roman" w:hAnsi="Times New Roman"/>
                <w:color w:val="000000"/>
              </w:rPr>
              <w:t xml:space="preserve"> Плавно на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клонная линия с закруглени</w:t>
            </w:r>
            <w:r w:rsidRPr="007A63DB">
              <w:rPr>
                <w:rFonts w:ascii="Times New Roman" w:hAnsi="Times New Roman"/>
                <w:color w:val="000000"/>
              </w:rPr>
              <w:softHyphen/>
              <w:t>ем внизу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857BC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5568C">
              <w:rPr>
                <w:rFonts w:ascii="Times New Roman" w:hAnsi="Times New Roman"/>
                <w:b/>
                <w:sz w:val="28"/>
                <w:szCs w:val="28"/>
              </w:rPr>
              <w:t>Букварный период</w:t>
            </w:r>
          </w:p>
        </w:tc>
        <w:tc>
          <w:tcPr>
            <w:tcW w:w="1559" w:type="dxa"/>
          </w:tcPr>
          <w:p w:rsidR="00191562" w:rsidRPr="006A2495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495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color w:val="000000"/>
              </w:rPr>
              <w:t xml:space="preserve">Строчная и заглавная буквы </w:t>
            </w:r>
            <w:r w:rsidRPr="007A63DB">
              <w:rPr>
                <w:rFonts w:ascii="Times New Roman" w:hAnsi="Times New Roman"/>
                <w:i/>
                <w:iCs/>
                <w:color w:val="000000"/>
              </w:rPr>
              <w:t>а, А</w:t>
            </w:r>
            <w:r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color w:val="000000"/>
              </w:rPr>
              <w:t xml:space="preserve">Строчная и заглавная буквы </w:t>
            </w:r>
            <w:r w:rsidRPr="007A63DB">
              <w:rPr>
                <w:rFonts w:ascii="Times New Roman" w:hAnsi="Times New Roman"/>
                <w:i/>
                <w:iCs/>
                <w:color w:val="000000"/>
              </w:rPr>
              <w:t>о, О</w:t>
            </w:r>
            <w:r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 и заглавной буквы и, И.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color w:val="000000"/>
              </w:rPr>
              <w:t xml:space="preserve">Написание буквы </w:t>
            </w:r>
            <w:r w:rsidRPr="007A63DB">
              <w:rPr>
                <w:rFonts w:ascii="Times New Roman" w:hAnsi="Times New Roman"/>
                <w:i/>
                <w:iCs/>
                <w:color w:val="000000"/>
              </w:rPr>
              <w:t>ы</w:t>
            </w:r>
            <w:r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 и заглавной буквы у, У.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</w:t>
            </w:r>
            <w:r w:rsidRPr="007A63DB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, Н.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с, С.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к, К.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т, Т.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л, Л.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р, Р.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в, В.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е, Е.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п. П.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м, М.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з, З.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б, Б.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д, Д.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я, Я.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г, Г.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ч, Ч..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ш, Ш.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ж, Ж.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Письмо сочетаний жи и ши в словах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е, Е.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й, Й.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х, Х.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ю, Ю.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ц, Ц.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э, Э.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щ, Щ.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  <w:sz w:val="24"/>
                <w:szCs w:val="24"/>
              </w:rPr>
              <w:t>Письмо строчной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заглавной буквы  ф, Ф.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Написание слов с ранее изученными буквами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857BC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433CF2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33CF2">
              <w:rPr>
                <w:rFonts w:ascii="Times New Roman" w:hAnsi="Times New Roman"/>
                <w:b/>
                <w:sz w:val="28"/>
                <w:szCs w:val="28"/>
              </w:rPr>
              <w:t>Послебукварный период</w:t>
            </w:r>
          </w:p>
        </w:tc>
        <w:tc>
          <w:tcPr>
            <w:tcW w:w="1559" w:type="dxa"/>
          </w:tcPr>
          <w:p w:rsidR="00191562" w:rsidRPr="006A2495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49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Отрабатываем написание слов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Оформление предложений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Слова, отвечающие на вопросы «Кто?» и «Что?»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Слова, отвечающие на вопросы «Что делать?» и «Что сделать?»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Слова, отвечающие на вопросы «Какой?», «Какая?», «Какое?», «Какие?»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Предлоги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Местоимения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Диктант</w:t>
            </w:r>
            <w:r>
              <w:rPr>
                <w:rFonts w:ascii="Times New Roman" w:hAnsi="Times New Roman"/>
              </w:rPr>
              <w:t xml:space="preserve"> по теме «Правила правописания слов»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857BC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433CF2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3CF2">
              <w:rPr>
                <w:rFonts w:ascii="Times New Roman" w:hAnsi="Times New Roman"/>
                <w:b/>
                <w:sz w:val="28"/>
                <w:szCs w:val="28"/>
              </w:rPr>
              <w:t>Наша речь</w:t>
            </w:r>
          </w:p>
        </w:tc>
        <w:tc>
          <w:tcPr>
            <w:tcW w:w="1559" w:type="dxa"/>
          </w:tcPr>
          <w:p w:rsidR="00191562" w:rsidRPr="006A2495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4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Наша речь</w:t>
            </w:r>
            <w:r>
              <w:rPr>
                <w:rFonts w:ascii="Times New Roman" w:hAnsi="Times New Roman"/>
              </w:rPr>
              <w:t xml:space="preserve">. Устная и письменная речь. 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857BC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433CF2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33CF2">
              <w:rPr>
                <w:rFonts w:ascii="Times New Roman" w:hAnsi="Times New Roman"/>
                <w:b/>
                <w:sz w:val="28"/>
                <w:szCs w:val="28"/>
              </w:rPr>
              <w:t>Текст, предложение, диалог</w:t>
            </w:r>
          </w:p>
        </w:tc>
        <w:tc>
          <w:tcPr>
            <w:tcW w:w="1559" w:type="dxa"/>
          </w:tcPr>
          <w:p w:rsidR="00191562" w:rsidRPr="006A2495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4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Предложение</w:t>
            </w:r>
            <w:r>
              <w:rPr>
                <w:rFonts w:ascii="Times New Roman" w:hAnsi="Times New Roman"/>
              </w:rPr>
              <w:t xml:space="preserve">. </w:t>
            </w:r>
            <w:r w:rsidRPr="007A63DB">
              <w:rPr>
                <w:rFonts w:ascii="Times New Roman" w:hAnsi="Times New Roman"/>
              </w:rPr>
              <w:t xml:space="preserve"> Диалог</w:t>
            </w:r>
            <w:r>
              <w:rPr>
                <w:rFonts w:ascii="Times New Roman" w:hAnsi="Times New Roman"/>
              </w:rPr>
              <w:t xml:space="preserve">.  </w:t>
            </w:r>
            <w:r w:rsidRPr="007A63DB">
              <w:rPr>
                <w:rFonts w:ascii="Times New Roman" w:hAnsi="Times New Roman"/>
              </w:rPr>
              <w:t>Роль слов в речи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857BC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433CF2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3CF2">
              <w:rPr>
                <w:rFonts w:ascii="Times New Roman" w:hAnsi="Times New Roman"/>
                <w:b/>
                <w:sz w:val="28"/>
                <w:szCs w:val="28"/>
              </w:rPr>
              <w:t>Слова, слова, слова…</w:t>
            </w:r>
          </w:p>
        </w:tc>
        <w:tc>
          <w:tcPr>
            <w:tcW w:w="1559" w:type="dxa"/>
          </w:tcPr>
          <w:p w:rsidR="00191562" w:rsidRPr="006A2495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4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Слова – названия предметов, признаков предметов, действий предметов</w:t>
            </w:r>
            <w:r>
              <w:rPr>
                <w:rFonts w:ascii="Times New Roman" w:hAnsi="Times New Roman"/>
              </w:rPr>
              <w:t xml:space="preserve">. </w:t>
            </w:r>
            <w:r w:rsidRPr="007A63DB">
              <w:rPr>
                <w:rFonts w:ascii="Times New Roman" w:hAnsi="Times New Roman"/>
              </w:rPr>
              <w:t>«Вежливые» слова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Однозначные и многозначные слова. Близкие и противоположные по значению слова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D027B4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D027B4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D027B4">
              <w:rPr>
                <w:rFonts w:ascii="Times New Roman" w:hAnsi="Times New Roman"/>
                <w:b/>
                <w:sz w:val="28"/>
                <w:szCs w:val="28"/>
              </w:rPr>
              <w:t>Слово и слог. Ударение.</w:t>
            </w:r>
          </w:p>
        </w:tc>
        <w:tc>
          <w:tcPr>
            <w:tcW w:w="1559" w:type="dxa"/>
          </w:tcPr>
          <w:p w:rsidR="00191562" w:rsidRPr="006A2495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4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Деление слов на слоги</w:t>
            </w:r>
            <w:r>
              <w:rPr>
                <w:rFonts w:ascii="Times New Roman" w:hAnsi="Times New Roman"/>
              </w:rPr>
              <w:t xml:space="preserve">. </w:t>
            </w:r>
            <w:r w:rsidRPr="007A63DB">
              <w:rPr>
                <w:rFonts w:ascii="Times New Roman" w:hAnsi="Times New Roman"/>
              </w:rPr>
              <w:t>Перенос слов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Ударение.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857BC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D027B4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027B4">
              <w:rPr>
                <w:rFonts w:ascii="Times New Roman" w:hAnsi="Times New Roman"/>
                <w:b/>
                <w:sz w:val="28"/>
                <w:szCs w:val="28"/>
              </w:rPr>
              <w:t>Звуки и буквы.</w:t>
            </w:r>
          </w:p>
        </w:tc>
        <w:tc>
          <w:tcPr>
            <w:tcW w:w="1559" w:type="dxa"/>
          </w:tcPr>
          <w:p w:rsidR="00191562" w:rsidRPr="006A2495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49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Русский алфавит, или Азбука</w:t>
            </w:r>
            <w:r>
              <w:rPr>
                <w:rFonts w:ascii="Times New Roman" w:hAnsi="Times New Roman"/>
              </w:rPr>
              <w:t xml:space="preserve">. </w:t>
            </w:r>
            <w:r w:rsidRPr="007A63DB">
              <w:rPr>
                <w:rFonts w:ascii="Times New Roman" w:hAnsi="Times New Roman"/>
              </w:rPr>
              <w:t>Гласные звуки и буквы</w:t>
            </w:r>
            <w:r>
              <w:rPr>
                <w:rFonts w:ascii="Times New Roman" w:hAnsi="Times New Roman"/>
              </w:rPr>
              <w:t>.</w:t>
            </w:r>
            <w:r w:rsidRPr="007A63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Буквы Е,Ё,Ю,Я и их функции в словах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Обозначение ударного гласного буквой на письме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7A63DB" w:rsidRDefault="00191562" w:rsidP="001857BC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 w:rsidRPr="007A63DB">
              <w:rPr>
                <w:rFonts w:ascii="Times New Roman" w:hAnsi="Times New Roman"/>
              </w:rPr>
              <w:t>Особенности проверяемых и проверочных слов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Правописание гласных в ударных и безударных слогах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Слова с удвоенными согласными</w:t>
            </w:r>
            <w:r>
              <w:rPr>
                <w:rFonts w:ascii="Times New Roman" w:hAnsi="Times New Roman"/>
              </w:rPr>
              <w:t xml:space="preserve">. </w:t>
            </w:r>
            <w:r w:rsidRPr="007A63DB">
              <w:rPr>
                <w:rFonts w:ascii="Times New Roman" w:hAnsi="Times New Roman"/>
              </w:rPr>
              <w:t>Слова с буквами Ии 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Твёрдые и мягкие согласные</w:t>
            </w:r>
            <w:r>
              <w:rPr>
                <w:rFonts w:ascii="Times New Roman" w:hAnsi="Times New Roman"/>
              </w:rPr>
              <w:t xml:space="preserve">. </w:t>
            </w:r>
            <w:r w:rsidRPr="007A63DB">
              <w:rPr>
                <w:rFonts w:ascii="Times New Roman" w:hAnsi="Times New Roman"/>
              </w:rPr>
              <w:t>Парные и непарные согласные звуки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Обозначение мягкости согласных звуков ь</w:t>
            </w:r>
            <w:r>
              <w:rPr>
                <w:rFonts w:ascii="Times New Roman" w:hAnsi="Times New Roman"/>
              </w:rPr>
              <w:t xml:space="preserve">. </w:t>
            </w:r>
            <w:r w:rsidRPr="007A63DB">
              <w:rPr>
                <w:rFonts w:ascii="Times New Roman" w:hAnsi="Times New Roman"/>
              </w:rPr>
              <w:t>Перенос слов с 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Глухие и звонкие согласные звуки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Шипящие соглас</w:t>
            </w:r>
            <w:r>
              <w:rPr>
                <w:rFonts w:ascii="Times New Roman" w:hAnsi="Times New Roman"/>
              </w:rPr>
              <w:t xml:space="preserve">ные звуки. 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Буквосочетания ЧК, ЧН,ЧТ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Правописание ЖИ –ШИ, ЧА-ЩА, ЧУ-ЩУ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Заглавная буква в словах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Повторение и обобщение изученного материала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1562" w:rsidRPr="0035568C" w:rsidTr="009D17AE">
        <w:tc>
          <w:tcPr>
            <w:tcW w:w="1080" w:type="dxa"/>
          </w:tcPr>
          <w:p w:rsidR="00191562" w:rsidRPr="0035568C" w:rsidRDefault="00191562" w:rsidP="0019156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</w:tcPr>
          <w:p w:rsidR="00191562" w:rsidRPr="0035568C" w:rsidRDefault="00191562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3DB">
              <w:rPr>
                <w:rFonts w:ascii="Times New Roman" w:hAnsi="Times New Roman"/>
              </w:rPr>
              <w:t>Проект «Сказочная страничка»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191562" w:rsidRPr="0035568C" w:rsidRDefault="006A2495" w:rsidP="001857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61CF1" w:rsidRPr="001A60B3" w:rsidRDefault="00661CF1" w:rsidP="001A60B3">
      <w:pPr>
        <w:ind w:firstLine="708"/>
        <w:rPr>
          <w:rFonts w:ascii="Times New Roman" w:hAnsi="Times New Roman"/>
          <w:sz w:val="28"/>
        </w:rPr>
      </w:pPr>
    </w:p>
    <w:sectPr w:rsidR="00661CF1" w:rsidRPr="001A60B3" w:rsidSect="00B5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EB3" w:rsidRDefault="00EF2EB3" w:rsidP="001A60B3">
      <w:pPr>
        <w:spacing w:after="0" w:line="240" w:lineRule="auto"/>
      </w:pPr>
      <w:r>
        <w:separator/>
      </w:r>
    </w:p>
  </w:endnote>
  <w:endnote w:type="continuationSeparator" w:id="1">
    <w:p w:rsidR="00EF2EB3" w:rsidRDefault="00EF2EB3" w:rsidP="001A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EB3" w:rsidRDefault="00EF2EB3" w:rsidP="001A60B3">
      <w:pPr>
        <w:spacing w:after="0" w:line="240" w:lineRule="auto"/>
      </w:pPr>
      <w:r>
        <w:separator/>
      </w:r>
    </w:p>
  </w:footnote>
  <w:footnote w:type="continuationSeparator" w:id="1">
    <w:p w:rsidR="00EF2EB3" w:rsidRDefault="00EF2EB3" w:rsidP="001A6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82AF7"/>
    <w:multiLevelType w:val="hybridMultilevel"/>
    <w:tmpl w:val="67D0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598"/>
    <w:rsid w:val="00031C45"/>
    <w:rsid w:val="00131390"/>
    <w:rsid w:val="00142408"/>
    <w:rsid w:val="0017760F"/>
    <w:rsid w:val="00191562"/>
    <w:rsid w:val="001A60B3"/>
    <w:rsid w:val="001E43D5"/>
    <w:rsid w:val="0029086F"/>
    <w:rsid w:val="002B56B2"/>
    <w:rsid w:val="002C28C7"/>
    <w:rsid w:val="002D2674"/>
    <w:rsid w:val="002F455E"/>
    <w:rsid w:val="00315983"/>
    <w:rsid w:val="003220BD"/>
    <w:rsid w:val="00344765"/>
    <w:rsid w:val="003500D0"/>
    <w:rsid w:val="003506C3"/>
    <w:rsid w:val="003707D6"/>
    <w:rsid w:val="00374E5A"/>
    <w:rsid w:val="00396FFD"/>
    <w:rsid w:val="003C21E4"/>
    <w:rsid w:val="003E4D5A"/>
    <w:rsid w:val="00464598"/>
    <w:rsid w:val="004D494F"/>
    <w:rsid w:val="004D64FB"/>
    <w:rsid w:val="00544785"/>
    <w:rsid w:val="0054661C"/>
    <w:rsid w:val="00552A9A"/>
    <w:rsid w:val="00561FD1"/>
    <w:rsid w:val="005B3D3D"/>
    <w:rsid w:val="005E5E79"/>
    <w:rsid w:val="00627855"/>
    <w:rsid w:val="00661CF1"/>
    <w:rsid w:val="00673595"/>
    <w:rsid w:val="006A2495"/>
    <w:rsid w:val="006E57B8"/>
    <w:rsid w:val="00713640"/>
    <w:rsid w:val="00714E6E"/>
    <w:rsid w:val="007625A7"/>
    <w:rsid w:val="0078306A"/>
    <w:rsid w:val="00785222"/>
    <w:rsid w:val="007A317F"/>
    <w:rsid w:val="007A473E"/>
    <w:rsid w:val="007B266F"/>
    <w:rsid w:val="007B2809"/>
    <w:rsid w:val="008563C2"/>
    <w:rsid w:val="008E16EA"/>
    <w:rsid w:val="008F7D0D"/>
    <w:rsid w:val="0091514B"/>
    <w:rsid w:val="009162CB"/>
    <w:rsid w:val="00967BA4"/>
    <w:rsid w:val="009B4A56"/>
    <w:rsid w:val="009D17AE"/>
    <w:rsid w:val="00A052C6"/>
    <w:rsid w:val="00A300DA"/>
    <w:rsid w:val="00A40B55"/>
    <w:rsid w:val="00A94C93"/>
    <w:rsid w:val="00AA6458"/>
    <w:rsid w:val="00AE7F67"/>
    <w:rsid w:val="00AF0089"/>
    <w:rsid w:val="00B12CDF"/>
    <w:rsid w:val="00B1671F"/>
    <w:rsid w:val="00B544F8"/>
    <w:rsid w:val="00B566F9"/>
    <w:rsid w:val="00B829E3"/>
    <w:rsid w:val="00B90FE1"/>
    <w:rsid w:val="00B914E3"/>
    <w:rsid w:val="00BA5306"/>
    <w:rsid w:val="00BC0D37"/>
    <w:rsid w:val="00BC1C1F"/>
    <w:rsid w:val="00BD799B"/>
    <w:rsid w:val="00C143E5"/>
    <w:rsid w:val="00C265A4"/>
    <w:rsid w:val="00C45712"/>
    <w:rsid w:val="00C54811"/>
    <w:rsid w:val="00C860DB"/>
    <w:rsid w:val="00CA3457"/>
    <w:rsid w:val="00CD0B39"/>
    <w:rsid w:val="00D74AFE"/>
    <w:rsid w:val="00D9171C"/>
    <w:rsid w:val="00D92706"/>
    <w:rsid w:val="00DC71EE"/>
    <w:rsid w:val="00DD2537"/>
    <w:rsid w:val="00E078DA"/>
    <w:rsid w:val="00E11E64"/>
    <w:rsid w:val="00E32046"/>
    <w:rsid w:val="00E576A5"/>
    <w:rsid w:val="00E62A8B"/>
    <w:rsid w:val="00E92BD9"/>
    <w:rsid w:val="00EB399B"/>
    <w:rsid w:val="00EB6111"/>
    <w:rsid w:val="00EF2EB3"/>
    <w:rsid w:val="00F45B87"/>
    <w:rsid w:val="00F93B7C"/>
    <w:rsid w:val="00FA35AA"/>
    <w:rsid w:val="00FC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-2-msonormal">
    <w:name w:val="u-2-msonormal"/>
    <w:basedOn w:val="a"/>
    <w:rsid w:val="001A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1A60B3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0B3"/>
    <w:pPr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theme="minorBidi"/>
      <w:b/>
      <w:bCs/>
      <w:sz w:val="19"/>
      <w:szCs w:val="19"/>
      <w:lang w:eastAsia="en-US"/>
    </w:rPr>
  </w:style>
  <w:style w:type="character" w:customStyle="1" w:styleId="21">
    <w:name w:val="Основной текст (2) + Полужирный"/>
    <w:basedOn w:val="2"/>
    <w:rsid w:val="001A60B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6">
    <w:name w:val="List Paragraph"/>
    <w:basedOn w:val="a"/>
    <w:uiPriority w:val="34"/>
    <w:qFormat/>
    <w:rsid w:val="001A60B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header"/>
    <w:basedOn w:val="a"/>
    <w:link w:val="a8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60B3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1A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AB25-DC14-4927-AC46-34F883F3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1</cp:lastModifiedBy>
  <cp:revision>2</cp:revision>
  <cp:lastPrinted>2019-10-14T08:03:00Z</cp:lastPrinted>
  <dcterms:created xsi:type="dcterms:W3CDTF">2019-10-14T08:03:00Z</dcterms:created>
  <dcterms:modified xsi:type="dcterms:W3CDTF">2019-10-14T08:03:00Z</dcterms:modified>
</cp:coreProperties>
</file>